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F70" w14:textId="26E6D0BE" w:rsidR="00AA68CF" w:rsidRPr="000B4722" w:rsidRDefault="00AA68CF" w:rsidP="00AA68CF">
      <w:pPr>
        <w:rPr>
          <w:rFonts w:ascii="Arial" w:hAnsi="Arial" w:cs="Arial"/>
          <w:smallCaps/>
          <w:sz w:val="18"/>
          <w:szCs w:val="18"/>
        </w:rPr>
      </w:pPr>
    </w:p>
    <w:p w14:paraId="672A6659" w14:textId="77777777" w:rsidR="00DA64A7" w:rsidRPr="00A43F08" w:rsidRDefault="0017358F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43F08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75125C29" wp14:editId="07777777">
            <wp:extent cx="1228725" cy="64770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7777777" w:rsidR="00DA64A7" w:rsidRPr="00BA07D0" w:rsidRDefault="00DA64A7" w:rsidP="0061391E">
      <w:pPr>
        <w:widowControl w:val="0"/>
        <w:jc w:val="center"/>
        <w:rPr>
          <w:color w:val="538135"/>
          <w:sz w:val="24"/>
          <w:szCs w:val="24"/>
        </w:rPr>
      </w:pPr>
      <w:r w:rsidRPr="00BA07D0">
        <w:rPr>
          <w:rFonts w:ascii="Arial" w:hAnsi="Arial" w:cs="Arial"/>
          <w:color w:val="538135"/>
          <w:sz w:val="24"/>
          <w:szCs w:val="24"/>
        </w:rPr>
        <w:t>Blockley Parish Council</w:t>
      </w:r>
    </w:p>
    <w:p w14:paraId="1E8DB1AC" w14:textId="7A31E9CC" w:rsidR="00340C76" w:rsidRDefault="00DA64A7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mallCaps/>
          <w:sz w:val="18"/>
          <w:szCs w:val="18"/>
        </w:rPr>
      </w:pPr>
      <w:r w:rsidRPr="000B4722">
        <w:rPr>
          <w:rFonts w:ascii="Arial" w:hAnsi="Arial" w:cs="Arial"/>
          <w:b/>
          <w:smallCaps/>
          <w:sz w:val="18"/>
          <w:szCs w:val="18"/>
        </w:rPr>
        <w:t>T</w:t>
      </w:r>
      <w:r w:rsidR="00D22F32" w:rsidRPr="000B4722">
        <w:rPr>
          <w:rFonts w:ascii="Arial" w:hAnsi="Arial" w:cs="Arial"/>
          <w:b/>
          <w:smallCaps/>
          <w:sz w:val="18"/>
          <w:szCs w:val="18"/>
        </w:rPr>
        <w:t>hursday</w:t>
      </w:r>
      <w:r w:rsidR="00653B22" w:rsidRPr="000B4722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CC15BD">
        <w:rPr>
          <w:rFonts w:ascii="Arial" w:hAnsi="Arial" w:cs="Arial"/>
          <w:b/>
          <w:smallCaps/>
          <w:sz w:val="18"/>
          <w:szCs w:val="18"/>
        </w:rPr>
        <w:t>18</w:t>
      </w:r>
      <w:r w:rsidR="00CC15BD" w:rsidRPr="00CC15BD">
        <w:rPr>
          <w:rFonts w:ascii="Arial" w:hAnsi="Arial" w:cs="Arial"/>
          <w:b/>
          <w:smallCaps/>
          <w:sz w:val="18"/>
          <w:szCs w:val="18"/>
          <w:vertAlign w:val="superscript"/>
        </w:rPr>
        <w:t>th</w:t>
      </w:r>
      <w:r w:rsidR="00CC15BD">
        <w:rPr>
          <w:rFonts w:ascii="Arial" w:hAnsi="Arial" w:cs="Arial"/>
          <w:b/>
          <w:smallCaps/>
          <w:sz w:val="18"/>
          <w:szCs w:val="18"/>
        </w:rPr>
        <w:t xml:space="preserve"> April</w:t>
      </w:r>
      <w:r w:rsidR="00E27425">
        <w:rPr>
          <w:rFonts w:ascii="Arial" w:hAnsi="Arial" w:cs="Arial"/>
          <w:b/>
          <w:smallCaps/>
          <w:sz w:val="18"/>
          <w:szCs w:val="18"/>
        </w:rPr>
        <w:t>,</w:t>
      </w:r>
      <w:r w:rsidR="00715E53" w:rsidRPr="000B4722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4D3FD1" w:rsidRPr="000B4722">
        <w:rPr>
          <w:rFonts w:ascii="Arial" w:hAnsi="Arial" w:cs="Arial"/>
          <w:b/>
          <w:smallCaps/>
          <w:sz w:val="18"/>
          <w:szCs w:val="18"/>
        </w:rPr>
        <w:t>7pm</w:t>
      </w:r>
      <w:r w:rsidR="00A128F4" w:rsidRPr="000B4722">
        <w:rPr>
          <w:rFonts w:ascii="Arial" w:hAnsi="Arial" w:cs="Arial"/>
          <w:b/>
          <w:smallCaps/>
          <w:sz w:val="18"/>
          <w:szCs w:val="18"/>
        </w:rPr>
        <w:t>,</w:t>
      </w:r>
    </w:p>
    <w:p w14:paraId="40CF8870" w14:textId="195FC7A1" w:rsidR="001E6339" w:rsidRPr="000B4722" w:rsidRDefault="00CC15BD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Paxford Village </w:t>
      </w:r>
      <w:r w:rsidR="00AF7DEF">
        <w:rPr>
          <w:rFonts w:ascii="Arial" w:hAnsi="Arial" w:cs="Arial"/>
          <w:b/>
          <w:smallCaps/>
          <w:sz w:val="18"/>
          <w:szCs w:val="18"/>
        </w:rPr>
        <w:t>Hall</w:t>
      </w:r>
    </w:p>
    <w:p w14:paraId="1D83A5B2" w14:textId="57F43379" w:rsidR="005D4485" w:rsidRDefault="00E40F29" w:rsidP="00A43F08">
      <w:pPr>
        <w:widowControl w:val="0"/>
        <w:tabs>
          <w:tab w:val="left" w:pos="284"/>
          <w:tab w:val="left" w:pos="567"/>
          <w:tab w:val="left" w:pos="7144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3AA921F2" w14:textId="77777777" w:rsidR="00BA07D0" w:rsidRDefault="00BA07D0" w:rsidP="001C19E3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  <w:sz w:val="18"/>
          <w:szCs w:val="18"/>
        </w:rPr>
      </w:pPr>
    </w:p>
    <w:p w14:paraId="5D6E0719" w14:textId="7998F278" w:rsidR="00B87AB9" w:rsidRPr="008E45EF" w:rsidRDefault="00B87AB9" w:rsidP="001C19E3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</w:rPr>
      </w:pPr>
      <w:r w:rsidRPr="008E45EF">
        <w:rPr>
          <w:rFonts w:asciiTheme="minorHAnsi" w:hAnsiTheme="minorHAnsi" w:cstheme="minorHAnsi"/>
          <w:b/>
        </w:rPr>
        <w:t>Present:</w:t>
      </w:r>
      <w:r w:rsidR="00485887" w:rsidRPr="008E45EF">
        <w:rPr>
          <w:rFonts w:asciiTheme="minorHAnsi" w:hAnsiTheme="minorHAnsi" w:cstheme="minorHAnsi"/>
          <w:b/>
        </w:rPr>
        <w:t xml:space="preserve"> Jon </w:t>
      </w:r>
      <w:r w:rsidR="00E120FE" w:rsidRPr="008E45EF">
        <w:rPr>
          <w:rFonts w:asciiTheme="minorHAnsi" w:hAnsiTheme="minorHAnsi" w:cstheme="minorHAnsi"/>
          <w:b/>
        </w:rPr>
        <w:t>Bryan (</w:t>
      </w:r>
      <w:r w:rsidR="004C696F" w:rsidRPr="008E45EF">
        <w:rPr>
          <w:rFonts w:asciiTheme="minorHAnsi" w:hAnsiTheme="minorHAnsi" w:cstheme="minorHAnsi"/>
          <w:b/>
        </w:rPr>
        <w:t>JB)</w:t>
      </w:r>
      <w:r w:rsidR="00AF7DEF" w:rsidRPr="008E45EF">
        <w:rPr>
          <w:rFonts w:asciiTheme="minorHAnsi" w:hAnsiTheme="minorHAnsi" w:cstheme="minorHAnsi"/>
          <w:b/>
        </w:rPr>
        <w:t xml:space="preserve"> </w:t>
      </w:r>
      <w:r w:rsidR="00063666" w:rsidRPr="008E45EF">
        <w:rPr>
          <w:rFonts w:asciiTheme="minorHAnsi" w:hAnsiTheme="minorHAnsi" w:cstheme="minorHAnsi"/>
          <w:b/>
        </w:rPr>
        <w:t>- Chair</w:t>
      </w:r>
      <w:r w:rsidR="00B63DFE" w:rsidRPr="008E45EF">
        <w:rPr>
          <w:rFonts w:asciiTheme="minorHAnsi" w:hAnsiTheme="minorHAnsi" w:cstheme="minorHAnsi"/>
          <w:b/>
        </w:rPr>
        <w:t>, Clare Turner</w:t>
      </w:r>
      <w:r w:rsidR="00E120FE">
        <w:rPr>
          <w:rFonts w:asciiTheme="minorHAnsi" w:hAnsiTheme="minorHAnsi" w:cstheme="minorHAnsi"/>
          <w:b/>
        </w:rPr>
        <w:t xml:space="preserve"> </w:t>
      </w:r>
      <w:r w:rsidR="004C696F" w:rsidRPr="008E45EF">
        <w:rPr>
          <w:rFonts w:asciiTheme="minorHAnsi" w:hAnsiTheme="minorHAnsi" w:cstheme="minorHAnsi"/>
          <w:b/>
        </w:rPr>
        <w:t>(CT)</w:t>
      </w:r>
      <w:r w:rsidR="00063666" w:rsidRPr="008E45EF">
        <w:rPr>
          <w:rFonts w:asciiTheme="minorHAnsi" w:hAnsiTheme="minorHAnsi" w:cstheme="minorHAnsi"/>
          <w:b/>
        </w:rPr>
        <w:t xml:space="preserve"> </w:t>
      </w:r>
      <w:r w:rsidR="00AF7DEF" w:rsidRPr="008E45EF">
        <w:rPr>
          <w:rFonts w:asciiTheme="minorHAnsi" w:hAnsiTheme="minorHAnsi" w:cstheme="minorHAnsi"/>
          <w:b/>
        </w:rPr>
        <w:t>-</w:t>
      </w:r>
      <w:r w:rsidR="00063666" w:rsidRPr="008E45EF">
        <w:rPr>
          <w:rFonts w:asciiTheme="minorHAnsi" w:hAnsiTheme="minorHAnsi" w:cstheme="minorHAnsi"/>
          <w:b/>
        </w:rPr>
        <w:t xml:space="preserve"> Vice Chair</w:t>
      </w:r>
      <w:r w:rsidR="00AF7DEF" w:rsidRPr="008E45EF">
        <w:rPr>
          <w:rFonts w:asciiTheme="minorHAnsi" w:hAnsiTheme="minorHAnsi" w:cstheme="minorHAnsi"/>
          <w:b/>
        </w:rPr>
        <w:t xml:space="preserve"> &amp; </w:t>
      </w:r>
      <w:r w:rsidR="00DA430D" w:rsidRPr="008E45EF">
        <w:rPr>
          <w:rFonts w:asciiTheme="minorHAnsi" w:hAnsiTheme="minorHAnsi" w:cstheme="minorHAnsi"/>
          <w:b/>
        </w:rPr>
        <w:t>District Cllr</w:t>
      </w:r>
      <w:r w:rsidR="00B63DFE" w:rsidRPr="008E45EF">
        <w:rPr>
          <w:rFonts w:asciiTheme="minorHAnsi" w:hAnsiTheme="minorHAnsi" w:cstheme="minorHAnsi"/>
          <w:b/>
        </w:rPr>
        <w:t>, T</w:t>
      </w:r>
      <w:r w:rsidR="00915810" w:rsidRPr="008E45EF">
        <w:rPr>
          <w:rFonts w:asciiTheme="minorHAnsi" w:hAnsiTheme="minorHAnsi" w:cstheme="minorHAnsi"/>
          <w:b/>
        </w:rPr>
        <w:t>homas</w:t>
      </w:r>
      <w:r w:rsidR="00B63DFE" w:rsidRPr="008E45EF">
        <w:rPr>
          <w:rFonts w:asciiTheme="minorHAnsi" w:hAnsiTheme="minorHAnsi" w:cstheme="minorHAnsi"/>
          <w:b/>
        </w:rPr>
        <w:t xml:space="preserve"> Bradley</w:t>
      </w:r>
      <w:r w:rsidR="004C696F" w:rsidRPr="008E45EF">
        <w:rPr>
          <w:rFonts w:asciiTheme="minorHAnsi" w:hAnsiTheme="minorHAnsi" w:cstheme="minorHAnsi"/>
          <w:b/>
        </w:rPr>
        <w:t xml:space="preserve"> (TB)</w:t>
      </w:r>
      <w:r w:rsidR="00B63DFE" w:rsidRPr="008E45EF">
        <w:rPr>
          <w:rFonts w:asciiTheme="minorHAnsi" w:hAnsiTheme="minorHAnsi" w:cstheme="minorHAnsi"/>
          <w:b/>
        </w:rPr>
        <w:t>,</w:t>
      </w:r>
      <w:r w:rsidR="00063666" w:rsidRPr="008E45EF">
        <w:rPr>
          <w:rFonts w:asciiTheme="minorHAnsi" w:hAnsiTheme="minorHAnsi" w:cstheme="minorHAnsi"/>
          <w:b/>
        </w:rPr>
        <w:t xml:space="preserve"> </w:t>
      </w:r>
      <w:r w:rsidR="00B63DFE" w:rsidRPr="008E45EF">
        <w:rPr>
          <w:rFonts w:asciiTheme="minorHAnsi" w:hAnsiTheme="minorHAnsi" w:cstheme="minorHAnsi"/>
          <w:b/>
        </w:rPr>
        <w:t>Charlie M</w:t>
      </w:r>
      <w:r w:rsidR="00063666" w:rsidRPr="008E45EF">
        <w:rPr>
          <w:rFonts w:asciiTheme="minorHAnsi" w:hAnsiTheme="minorHAnsi" w:cstheme="minorHAnsi"/>
          <w:b/>
        </w:rPr>
        <w:t>ackinnon-Little</w:t>
      </w:r>
      <w:r w:rsidR="004C696F" w:rsidRPr="008E45EF">
        <w:rPr>
          <w:rFonts w:asciiTheme="minorHAnsi" w:hAnsiTheme="minorHAnsi" w:cstheme="minorHAnsi"/>
          <w:b/>
        </w:rPr>
        <w:t xml:space="preserve"> (CML)</w:t>
      </w:r>
      <w:r w:rsidR="00F32092" w:rsidRPr="008E45EF">
        <w:rPr>
          <w:rFonts w:asciiTheme="minorHAnsi" w:hAnsiTheme="minorHAnsi" w:cstheme="minorHAnsi"/>
          <w:b/>
        </w:rPr>
        <w:t>, Ellie T</w:t>
      </w:r>
      <w:r w:rsidR="001C19E3" w:rsidRPr="008E45EF">
        <w:rPr>
          <w:rFonts w:asciiTheme="minorHAnsi" w:hAnsiTheme="minorHAnsi" w:cstheme="minorHAnsi"/>
          <w:b/>
        </w:rPr>
        <w:t>horneycroft</w:t>
      </w:r>
      <w:r w:rsidR="004C696F" w:rsidRPr="008E45EF">
        <w:rPr>
          <w:rFonts w:asciiTheme="minorHAnsi" w:hAnsiTheme="minorHAnsi" w:cstheme="minorHAnsi"/>
          <w:b/>
        </w:rPr>
        <w:t xml:space="preserve"> (ET)</w:t>
      </w:r>
      <w:r w:rsidR="00F32092" w:rsidRPr="008E45EF">
        <w:rPr>
          <w:rFonts w:asciiTheme="minorHAnsi" w:hAnsiTheme="minorHAnsi" w:cstheme="minorHAnsi"/>
          <w:b/>
        </w:rPr>
        <w:t>, Chris Leech</w:t>
      </w:r>
      <w:r w:rsidR="004C696F" w:rsidRPr="008E45EF">
        <w:rPr>
          <w:rFonts w:asciiTheme="minorHAnsi" w:hAnsiTheme="minorHAnsi" w:cstheme="minorHAnsi"/>
          <w:b/>
        </w:rPr>
        <w:t xml:space="preserve"> (CL)</w:t>
      </w:r>
      <w:r w:rsidR="00C3011F" w:rsidRPr="008E45EF">
        <w:rPr>
          <w:rFonts w:asciiTheme="minorHAnsi" w:hAnsiTheme="minorHAnsi" w:cstheme="minorHAnsi"/>
          <w:b/>
        </w:rPr>
        <w:t>, James Pargeter</w:t>
      </w:r>
      <w:r w:rsidR="004C696F" w:rsidRPr="008E45EF">
        <w:rPr>
          <w:rFonts w:asciiTheme="minorHAnsi" w:hAnsiTheme="minorHAnsi" w:cstheme="minorHAnsi"/>
          <w:b/>
        </w:rPr>
        <w:t xml:space="preserve"> (JP)</w:t>
      </w:r>
      <w:r w:rsidR="001C19E3" w:rsidRPr="008E45EF">
        <w:rPr>
          <w:rFonts w:asciiTheme="minorHAnsi" w:hAnsiTheme="minorHAnsi" w:cstheme="minorHAnsi"/>
          <w:b/>
        </w:rPr>
        <w:t>.</w:t>
      </w:r>
    </w:p>
    <w:p w14:paraId="61A8756D" w14:textId="7937AA93" w:rsidR="00B87AB9" w:rsidRPr="008E45EF" w:rsidRDefault="00B87AB9" w:rsidP="001C19E3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</w:rPr>
      </w:pPr>
      <w:r w:rsidRPr="008E45EF">
        <w:rPr>
          <w:rFonts w:asciiTheme="minorHAnsi" w:hAnsiTheme="minorHAnsi" w:cstheme="minorHAnsi"/>
          <w:b/>
        </w:rPr>
        <w:t>Apologies</w:t>
      </w:r>
      <w:r w:rsidR="00063666" w:rsidRPr="008E45EF">
        <w:rPr>
          <w:rFonts w:asciiTheme="minorHAnsi" w:hAnsiTheme="minorHAnsi" w:cstheme="minorHAnsi"/>
          <w:b/>
        </w:rPr>
        <w:t xml:space="preserve">: </w:t>
      </w:r>
      <w:r w:rsidR="00A14116" w:rsidRPr="008E45EF">
        <w:rPr>
          <w:rFonts w:asciiTheme="minorHAnsi" w:hAnsiTheme="minorHAnsi" w:cstheme="minorHAnsi"/>
          <w:b/>
        </w:rPr>
        <w:t>P</w:t>
      </w:r>
      <w:r w:rsidR="001C19E3" w:rsidRPr="008E45EF">
        <w:rPr>
          <w:rFonts w:asciiTheme="minorHAnsi" w:hAnsiTheme="minorHAnsi" w:cstheme="minorHAnsi"/>
          <w:b/>
        </w:rPr>
        <w:t xml:space="preserve">aul </w:t>
      </w:r>
      <w:r w:rsidR="00A14116" w:rsidRPr="008E45EF">
        <w:rPr>
          <w:rFonts w:asciiTheme="minorHAnsi" w:hAnsiTheme="minorHAnsi" w:cstheme="minorHAnsi"/>
          <w:b/>
        </w:rPr>
        <w:t>Baines</w:t>
      </w:r>
      <w:r w:rsidR="004C696F" w:rsidRPr="008E45EF">
        <w:rPr>
          <w:rFonts w:asciiTheme="minorHAnsi" w:hAnsiTheme="minorHAnsi" w:cstheme="minorHAnsi"/>
          <w:b/>
        </w:rPr>
        <w:t xml:space="preserve"> (PB</w:t>
      </w:r>
      <w:r w:rsidR="00094568" w:rsidRPr="008E45EF">
        <w:rPr>
          <w:rFonts w:asciiTheme="minorHAnsi" w:hAnsiTheme="minorHAnsi" w:cstheme="minorHAnsi"/>
          <w:b/>
        </w:rPr>
        <w:t>)</w:t>
      </w:r>
      <w:r w:rsidR="00CE5D6E" w:rsidRPr="008E45EF">
        <w:rPr>
          <w:rFonts w:asciiTheme="minorHAnsi" w:hAnsiTheme="minorHAnsi" w:cstheme="minorHAnsi"/>
          <w:b/>
        </w:rPr>
        <w:t>, S</w:t>
      </w:r>
      <w:r w:rsidR="001C19E3" w:rsidRPr="008E45EF">
        <w:rPr>
          <w:rFonts w:asciiTheme="minorHAnsi" w:hAnsiTheme="minorHAnsi" w:cstheme="minorHAnsi"/>
          <w:b/>
        </w:rPr>
        <w:t>teve</w:t>
      </w:r>
      <w:r w:rsidR="00CE5D6E" w:rsidRPr="008E45EF">
        <w:rPr>
          <w:rFonts w:asciiTheme="minorHAnsi" w:hAnsiTheme="minorHAnsi" w:cstheme="minorHAnsi"/>
          <w:b/>
        </w:rPr>
        <w:t xml:space="preserve"> Neill</w:t>
      </w:r>
      <w:r w:rsidR="00094568" w:rsidRPr="008E45EF">
        <w:rPr>
          <w:rFonts w:asciiTheme="minorHAnsi" w:hAnsiTheme="minorHAnsi" w:cstheme="minorHAnsi"/>
          <w:b/>
        </w:rPr>
        <w:t xml:space="preserve"> (SN)</w:t>
      </w:r>
    </w:p>
    <w:p w14:paraId="279948A1" w14:textId="70E52982" w:rsidR="00CE5D6E" w:rsidRPr="008E45EF" w:rsidRDefault="00CE5D6E" w:rsidP="00B87AB9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/>
        </w:rPr>
      </w:pPr>
      <w:r w:rsidRPr="008E45EF">
        <w:rPr>
          <w:rFonts w:asciiTheme="minorHAnsi" w:hAnsiTheme="minorHAnsi" w:cstheme="minorHAnsi"/>
          <w:b/>
        </w:rPr>
        <w:t>Not present</w:t>
      </w:r>
      <w:r w:rsidR="00AF5B15" w:rsidRPr="008E45EF">
        <w:rPr>
          <w:rFonts w:asciiTheme="minorHAnsi" w:hAnsiTheme="minorHAnsi" w:cstheme="minorHAnsi"/>
          <w:b/>
        </w:rPr>
        <w:t>:</w:t>
      </w:r>
      <w:r w:rsidRPr="008E45EF">
        <w:rPr>
          <w:rFonts w:asciiTheme="minorHAnsi" w:hAnsiTheme="minorHAnsi" w:cstheme="minorHAnsi"/>
          <w:b/>
        </w:rPr>
        <w:t xml:space="preserve"> </w:t>
      </w:r>
      <w:r w:rsidR="001C19E3" w:rsidRPr="008E45EF">
        <w:rPr>
          <w:rFonts w:asciiTheme="minorHAnsi" w:hAnsiTheme="minorHAnsi" w:cstheme="minorHAnsi"/>
          <w:b/>
        </w:rPr>
        <w:t>County Cll</w:t>
      </w:r>
      <w:r w:rsidR="00915810" w:rsidRPr="008E45EF">
        <w:rPr>
          <w:rFonts w:asciiTheme="minorHAnsi" w:hAnsiTheme="minorHAnsi" w:cstheme="minorHAnsi"/>
          <w:b/>
        </w:rPr>
        <w:t xml:space="preserve">r </w:t>
      </w:r>
      <w:r w:rsidRPr="008E45EF">
        <w:rPr>
          <w:rFonts w:asciiTheme="minorHAnsi" w:hAnsiTheme="minorHAnsi" w:cstheme="minorHAnsi"/>
          <w:b/>
        </w:rPr>
        <w:t>L</w:t>
      </w:r>
      <w:r w:rsidR="00915810" w:rsidRPr="008E45EF">
        <w:rPr>
          <w:rFonts w:asciiTheme="minorHAnsi" w:hAnsiTheme="minorHAnsi" w:cstheme="minorHAnsi"/>
          <w:b/>
        </w:rPr>
        <w:t>ynden</w:t>
      </w:r>
      <w:r w:rsidRPr="008E45EF">
        <w:rPr>
          <w:rFonts w:asciiTheme="minorHAnsi" w:hAnsiTheme="minorHAnsi" w:cstheme="minorHAnsi"/>
          <w:b/>
        </w:rPr>
        <w:t xml:space="preserve"> Stowe</w:t>
      </w:r>
      <w:r w:rsidR="00D77D78" w:rsidRPr="008E45EF">
        <w:rPr>
          <w:rFonts w:asciiTheme="minorHAnsi" w:hAnsiTheme="minorHAnsi" w:cstheme="minorHAnsi"/>
          <w:b/>
        </w:rPr>
        <w:t xml:space="preserve"> (LS)</w:t>
      </w:r>
    </w:p>
    <w:p w14:paraId="447594B2" w14:textId="1C1E7DD0" w:rsidR="00915810" w:rsidRPr="008E45EF" w:rsidRDefault="00915810" w:rsidP="00B87AB9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/>
        </w:rPr>
      </w:pPr>
      <w:r w:rsidRPr="008E45EF">
        <w:rPr>
          <w:rFonts w:asciiTheme="minorHAnsi" w:hAnsiTheme="minorHAnsi" w:cstheme="minorHAnsi"/>
          <w:b/>
        </w:rPr>
        <w:t>Clerk: Nikki Holt</w:t>
      </w:r>
      <w:r w:rsidR="00E120FE">
        <w:rPr>
          <w:rFonts w:asciiTheme="minorHAnsi" w:hAnsiTheme="minorHAnsi" w:cstheme="minorHAnsi"/>
          <w:b/>
        </w:rPr>
        <w:t xml:space="preserve"> (NH)</w:t>
      </w:r>
    </w:p>
    <w:p w14:paraId="001ED1B8" w14:textId="77777777" w:rsidR="00BA07D0" w:rsidRPr="00915810" w:rsidRDefault="00BA07D0" w:rsidP="00B87AB9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Arial" w:hAnsi="Arial" w:cs="Arial"/>
          <w:b/>
          <w:sz w:val="18"/>
          <w:szCs w:val="18"/>
        </w:rPr>
      </w:pPr>
    </w:p>
    <w:p w14:paraId="246F1EF8" w14:textId="1E0EC2B2" w:rsidR="00CB2F14" w:rsidRDefault="00C4561C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</w:rPr>
      </w:pPr>
      <w:r w:rsidRPr="000905A1">
        <w:rPr>
          <w:rFonts w:ascii="Calibri" w:hAnsi="Calibri" w:cs="Calibri"/>
        </w:rPr>
        <w:t>Welcome and a</w:t>
      </w:r>
      <w:r w:rsidR="00CB2F14" w:rsidRPr="000905A1">
        <w:rPr>
          <w:rFonts w:ascii="Calibri" w:hAnsi="Calibri" w:cs="Calibri"/>
        </w:rPr>
        <w:t xml:space="preserve">pologies for </w:t>
      </w:r>
      <w:r w:rsidRPr="000905A1">
        <w:rPr>
          <w:rFonts w:ascii="Calibri" w:hAnsi="Calibri" w:cs="Calibri"/>
        </w:rPr>
        <w:t>a</w:t>
      </w:r>
      <w:r w:rsidR="00CB2F14" w:rsidRPr="000905A1">
        <w:rPr>
          <w:rFonts w:ascii="Calibri" w:hAnsi="Calibri" w:cs="Calibri"/>
        </w:rPr>
        <w:t>bsence</w:t>
      </w:r>
      <w:r w:rsidR="00915810">
        <w:rPr>
          <w:rFonts w:ascii="Calibri" w:hAnsi="Calibri" w:cs="Calibri"/>
        </w:rPr>
        <w:t xml:space="preserve"> – apologies received from Cllr P Baines &amp; Cllr S Neill</w:t>
      </w:r>
    </w:p>
    <w:p w14:paraId="75C2E15C" w14:textId="0D8B8180" w:rsidR="009C50B2" w:rsidRPr="00915810" w:rsidRDefault="00F41BF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  <w:b/>
          <w:bCs/>
          <w:color w:val="000000" w:themeColor="text1"/>
          <w:lang w:eastAsia="en-GB"/>
        </w:rPr>
      </w:pPr>
      <w:r w:rsidRPr="00C3011F">
        <w:rPr>
          <w:rFonts w:asciiTheme="minorHAnsi" w:hAnsiTheme="minorHAnsi" w:cstheme="minorHAnsi"/>
        </w:rPr>
        <w:t>Declarations of Interest and Dispensations for items on the agend</w:t>
      </w:r>
      <w:r w:rsidR="00C3011F">
        <w:rPr>
          <w:rFonts w:asciiTheme="minorHAnsi" w:hAnsiTheme="minorHAnsi" w:cstheme="minorHAnsi"/>
        </w:rPr>
        <w:t>a</w:t>
      </w:r>
      <w:r w:rsidR="00882BDA">
        <w:rPr>
          <w:rFonts w:asciiTheme="minorHAnsi" w:hAnsiTheme="minorHAnsi" w:cstheme="minorHAnsi"/>
        </w:rPr>
        <w:t>:</w:t>
      </w:r>
      <w:r w:rsidR="00C3011F">
        <w:rPr>
          <w:rFonts w:asciiTheme="minorHAnsi" w:hAnsiTheme="minorHAnsi" w:cstheme="minorHAnsi"/>
        </w:rPr>
        <w:t xml:space="preserve"> </w:t>
      </w:r>
      <w:r w:rsidR="00F32092" w:rsidRPr="00915810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D47EB9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F32092" w:rsidRPr="00915810">
        <w:rPr>
          <w:rFonts w:asciiTheme="minorHAnsi" w:hAnsiTheme="minorHAnsi" w:cstheme="minorHAnsi"/>
          <w:b/>
          <w:bCs/>
          <w:color w:val="000000" w:themeColor="text1"/>
        </w:rPr>
        <w:t>B</w:t>
      </w:r>
      <w:r w:rsidR="00D47EB9">
        <w:rPr>
          <w:rFonts w:asciiTheme="minorHAnsi" w:hAnsiTheme="minorHAnsi" w:cstheme="minorHAnsi"/>
          <w:b/>
          <w:bCs/>
          <w:color w:val="000000" w:themeColor="text1"/>
        </w:rPr>
        <w:t>radley &amp; E</w:t>
      </w:r>
      <w:r w:rsidR="004C696F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47EB9">
        <w:rPr>
          <w:rFonts w:asciiTheme="minorHAnsi" w:hAnsiTheme="minorHAnsi" w:cstheme="minorHAnsi"/>
          <w:b/>
          <w:bCs/>
          <w:color w:val="000000" w:themeColor="text1"/>
        </w:rPr>
        <w:t xml:space="preserve"> Thorneycroft both sit on </w:t>
      </w:r>
      <w:r w:rsidR="00482A4E">
        <w:rPr>
          <w:rFonts w:asciiTheme="minorHAnsi" w:hAnsiTheme="minorHAnsi" w:cstheme="minorHAnsi"/>
          <w:b/>
          <w:bCs/>
          <w:color w:val="000000" w:themeColor="text1"/>
        </w:rPr>
        <w:t>c</w:t>
      </w:r>
      <w:r w:rsidR="00D47EB9">
        <w:rPr>
          <w:rFonts w:asciiTheme="minorHAnsi" w:hAnsiTheme="minorHAnsi" w:cstheme="minorHAnsi"/>
          <w:b/>
          <w:bCs/>
          <w:color w:val="000000" w:themeColor="text1"/>
        </w:rPr>
        <w:t>ommittee of St George’s Hall</w:t>
      </w:r>
      <w:r w:rsidR="00482A4E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5E4330E5" w14:textId="096B0F07" w:rsidR="00710A40" w:rsidRDefault="00D55B1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" w:hAnsi="Calibri" w:cs="Calibri"/>
        </w:rPr>
      </w:pPr>
      <w:r w:rsidRPr="000905A1">
        <w:rPr>
          <w:rFonts w:ascii="Calibri" w:hAnsi="Calibri" w:cs="Calibri"/>
        </w:rPr>
        <w:t xml:space="preserve">Public Participation </w:t>
      </w:r>
      <w:r w:rsidR="008050C0">
        <w:rPr>
          <w:rFonts w:ascii="Calibri" w:hAnsi="Calibri" w:cs="Calibri"/>
        </w:rPr>
        <w:t>–</w:t>
      </w:r>
      <w:r w:rsidRPr="000905A1">
        <w:rPr>
          <w:rFonts w:ascii="Calibri" w:hAnsi="Calibri" w:cs="Calibri"/>
        </w:rPr>
        <w:t xml:space="preserve"> </w:t>
      </w:r>
      <w:r w:rsidR="008050C0">
        <w:rPr>
          <w:rFonts w:ascii="Calibri" w:hAnsi="Calibri" w:cs="Calibri"/>
        </w:rPr>
        <w:t>no members of the public present</w:t>
      </w:r>
    </w:p>
    <w:p w14:paraId="1E0C6199" w14:textId="1FF0F2C4" w:rsidR="003E764B" w:rsidRPr="000905A1" w:rsidRDefault="008050C0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Approved minutes of the Parish Council Meeting of 21.03.24</w:t>
      </w:r>
    </w:p>
    <w:p w14:paraId="338A2938" w14:textId="7CCB68FA" w:rsidR="00C5408F" w:rsidRPr="000905A1" w:rsidRDefault="003E764B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 w:rsidRPr="000905A1">
        <w:rPr>
          <w:rFonts w:ascii="Calibri" w:hAnsi="Calibri" w:cs="Calibri"/>
        </w:rPr>
        <w:t xml:space="preserve">Matters </w:t>
      </w:r>
      <w:r w:rsidR="002B5C37" w:rsidRPr="000905A1">
        <w:rPr>
          <w:rFonts w:ascii="Calibri" w:hAnsi="Calibri" w:cs="Calibri"/>
        </w:rPr>
        <w:t>arising</w:t>
      </w:r>
      <w:r w:rsidR="005443EE">
        <w:rPr>
          <w:rFonts w:ascii="Calibri" w:hAnsi="Calibri" w:cs="Calibri"/>
        </w:rPr>
        <w:t xml:space="preserve"> see Actions Appendix 1</w:t>
      </w:r>
    </w:p>
    <w:p w14:paraId="56272AEE" w14:textId="233A749F" w:rsidR="00455ABA" w:rsidRDefault="00D24514" w:rsidP="000308DF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0905A1">
        <w:rPr>
          <w:rFonts w:asciiTheme="minorHAnsi" w:hAnsiTheme="minorHAnsi" w:cstheme="minorHAnsi"/>
        </w:rPr>
        <w:t>County and District Councillors’ update</w:t>
      </w:r>
      <w:r w:rsidR="00F65FBE">
        <w:rPr>
          <w:rFonts w:asciiTheme="minorHAnsi" w:hAnsiTheme="minorHAnsi" w:cstheme="minorHAnsi"/>
        </w:rPr>
        <w:t>s</w:t>
      </w:r>
      <w:r w:rsidR="00011827">
        <w:rPr>
          <w:rFonts w:asciiTheme="minorHAnsi" w:hAnsiTheme="minorHAnsi" w:cstheme="minorHAnsi"/>
        </w:rPr>
        <w:t>:</w:t>
      </w:r>
    </w:p>
    <w:p w14:paraId="15685A42" w14:textId="52C4FE98" w:rsidR="00455ABA" w:rsidRPr="00011827" w:rsidRDefault="00472B14" w:rsidP="00011827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011827">
        <w:rPr>
          <w:rFonts w:asciiTheme="minorHAnsi" w:hAnsiTheme="minorHAnsi" w:cstheme="minorHAnsi"/>
        </w:rPr>
        <w:t>No County Council</w:t>
      </w:r>
      <w:r w:rsidR="001B5C50">
        <w:rPr>
          <w:rFonts w:asciiTheme="minorHAnsi" w:hAnsiTheme="minorHAnsi" w:cstheme="minorHAnsi"/>
        </w:rPr>
        <w:t>lor</w:t>
      </w:r>
      <w:r w:rsidRPr="00011827">
        <w:rPr>
          <w:rFonts w:asciiTheme="minorHAnsi" w:hAnsiTheme="minorHAnsi" w:cstheme="minorHAnsi"/>
        </w:rPr>
        <w:t xml:space="preserve"> update received. </w:t>
      </w:r>
    </w:p>
    <w:p w14:paraId="6EDE8E3B" w14:textId="786A94A4" w:rsidR="00A4309A" w:rsidRPr="00F86F57" w:rsidRDefault="00472B14" w:rsidP="00011827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 w:rsidRPr="00011827">
        <w:rPr>
          <w:rFonts w:asciiTheme="minorHAnsi" w:hAnsiTheme="minorHAnsi" w:cstheme="minorHAnsi"/>
        </w:rPr>
        <w:t>District Councillor Turner</w:t>
      </w:r>
      <w:r w:rsidR="00CE5D6E" w:rsidRPr="00011827">
        <w:rPr>
          <w:rFonts w:asciiTheme="minorHAnsi" w:hAnsiTheme="minorHAnsi" w:cstheme="minorHAnsi"/>
        </w:rPr>
        <w:t xml:space="preserve"> CT presented District update, to be shared on noticeboards and website</w:t>
      </w:r>
      <w:r w:rsidR="0092204E" w:rsidRPr="00011827">
        <w:rPr>
          <w:rFonts w:asciiTheme="minorHAnsi" w:hAnsiTheme="minorHAnsi" w:cstheme="minorHAnsi"/>
        </w:rPr>
        <w:t>.</w:t>
      </w:r>
      <w:r w:rsidR="00E97B95" w:rsidRPr="00011827">
        <w:rPr>
          <w:rFonts w:asciiTheme="minorHAnsi" w:hAnsiTheme="minorHAnsi" w:cstheme="minorHAnsi"/>
          <w:b/>
          <w:bCs/>
        </w:rPr>
        <w:t xml:space="preserve"> ACTION:</w:t>
      </w:r>
      <w:r w:rsidR="00C126C4" w:rsidRPr="00011827">
        <w:rPr>
          <w:rFonts w:asciiTheme="minorHAnsi" w:hAnsiTheme="minorHAnsi" w:cstheme="minorHAnsi"/>
          <w:b/>
          <w:bCs/>
        </w:rPr>
        <w:t xml:space="preserve"> </w:t>
      </w:r>
      <w:r w:rsidR="007F62CE" w:rsidRPr="00F86F57">
        <w:rPr>
          <w:rFonts w:asciiTheme="minorHAnsi" w:hAnsiTheme="minorHAnsi" w:cstheme="minorHAnsi"/>
          <w:b/>
          <w:bCs/>
        </w:rPr>
        <w:t>CT will create an update</w:t>
      </w:r>
      <w:r w:rsidR="00E608EB" w:rsidRPr="00F86F57">
        <w:rPr>
          <w:rFonts w:asciiTheme="minorHAnsi" w:hAnsiTheme="minorHAnsi" w:cstheme="minorHAnsi"/>
          <w:b/>
          <w:bCs/>
        </w:rPr>
        <w:t xml:space="preserve"> to her report on </w:t>
      </w:r>
      <w:r w:rsidR="00C36F86">
        <w:rPr>
          <w:rFonts w:asciiTheme="minorHAnsi" w:hAnsiTheme="minorHAnsi" w:cstheme="minorHAnsi"/>
          <w:b/>
          <w:bCs/>
        </w:rPr>
        <w:t>H</w:t>
      </w:r>
      <w:r w:rsidR="00E608EB" w:rsidRPr="00F86F57">
        <w:rPr>
          <w:rFonts w:asciiTheme="minorHAnsi" w:hAnsiTheme="minorHAnsi" w:cstheme="minorHAnsi"/>
          <w:b/>
          <w:bCs/>
        </w:rPr>
        <w:t>ighways meeting w R Grey for the May meeting</w:t>
      </w:r>
      <w:r w:rsidR="00482A4E">
        <w:rPr>
          <w:rFonts w:asciiTheme="minorHAnsi" w:hAnsiTheme="minorHAnsi" w:cstheme="minorHAnsi"/>
          <w:b/>
          <w:bCs/>
        </w:rPr>
        <w:t>.</w:t>
      </w:r>
    </w:p>
    <w:p w14:paraId="343CCF6C" w14:textId="476818CC" w:rsidR="000308DF" w:rsidRDefault="000308DF" w:rsidP="000308DF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Finance: Cllr Bryan</w:t>
      </w:r>
    </w:p>
    <w:p w14:paraId="360F5D30" w14:textId="5923FA67" w:rsidR="000308DF" w:rsidRPr="00190054" w:rsidRDefault="00D669A1" w:rsidP="00190054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CC3A5F">
        <w:rPr>
          <w:rFonts w:asciiTheme="minorHAnsi" w:hAnsiTheme="minorHAnsi" w:cstheme="minorHAnsi"/>
          <w:b/>
          <w:bCs/>
        </w:rPr>
        <w:t>Approved</w:t>
      </w:r>
      <w:r w:rsidR="00433B02">
        <w:rPr>
          <w:rFonts w:asciiTheme="minorHAnsi" w:hAnsiTheme="minorHAnsi" w:cstheme="minorHAnsi"/>
          <w:b/>
          <w:bCs/>
        </w:rPr>
        <w:t>:</w:t>
      </w:r>
      <w:r w:rsidR="000308DF">
        <w:rPr>
          <w:rFonts w:asciiTheme="minorHAnsi" w:hAnsiTheme="minorHAnsi" w:cstheme="minorHAnsi"/>
        </w:rPr>
        <w:t xml:space="preserve"> Financial Report</w:t>
      </w:r>
      <w:r w:rsidR="000308DF" w:rsidRPr="000308DF">
        <w:rPr>
          <w:rFonts w:asciiTheme="minorHAnsi" w:hAnsiTheme="minorHAnsi" w:cstheme="minorHAnsi"/>
        </w:rPr>
        <w:t xml:space="preserve"> </w:t>
      </w:r>
      <w:r w:rsidR="000308DF">
        <w:rPr>
          <w:rFonts w:asciiTheme="minorHAnsi" w:hAnsiTheme="minorHAnsi" w:cstheme="minorHAnsi"/>
        </w:rPr>
        <w:t xml:space="preserve">for </w:t>
      </w:r>
      <w:r w:rsidR="00714A21">
        <w:rPr>
          <w:rFonts w:asciiTheme="minorHAnsi" w:hAnsiTheme="minorHAnsi" w:cstheme="minorHAnsi"/>
        </w:rPr>
        <w:t>16.03.24</w:t>
      </w:r>
      <w:r w:rsidR="0047092D">
        <w:rPr>
          <w:rFonts w:asciiTheme="minorHAnsi" w:hAnsiTheme="minorHAnsi" w:cstheme="minorHAnsi"/>
        </w:rPr>
        <w:t xml:space="preserve"> – </w:t>
      </w:r>
      <w:r w:rsidR="004E18AF">
        <w:rPr>
          <w:rFonts w:asciiTheme="minorHAnsi" w:hAnsiTheme="minorHAnsi" w:cstheme="minorHAnsi"/>
        </w:rPr>
        <w:t>12</w:t>
      </w:r>
      <w:r w:rsidR="0047092D">
        <w:rPr>
          <w:rFonts w:asciiTheme="minorHAnsi" w:hAnsiTheme="minorHAnsi" w:cstheme="minorHAnsi"/>
        </w:rPr>
        <w:t>.0</w:t>
      </w:r>
      <w:r w:rsidR="004E18AF">
        <w:rPr>
          <w:rFonts w:asciiTheme="minorHAnsi" w:hAnsiTheme="minorHAnsi" w:cstheme="minorHAnsi"/>
        </w:rPr>
        <w:t>4</w:t>
      </w:r>
      <w:r w:rsidR="0047092D">
        <w:rPr>
          <w:rFonts w:asciiTheme="minorHAnsi" w:hAnsiTheme="minorHAnsi" w:cstheme="minorHAnsi"/>
        </w:rPr>
        <w:t>.2</w:t>
      </w:r>
      <w:r w:rsidR="00750ACF">
        <w:rPr>
          <w:rFonts w:asciiTheme="minorHAnsi" w:hAnsiTheme="minorHAnsi" w:cstheme="minorHAnsi"/>
        </w:rPr>
        <w:t>4</w:t>
      </w:r>
      <w:r w:rsidR="000308DF" w:rsidRPr="00190054">
        <w:rPr>
          <w:rFonts w:asciiTheme="minorHAnsi" w:hAnsiTheme="minorHAnsi" w:cstheme="minorHAnsi"/>
        </w:rPr>
        <w:t xml:space="preserve"> including </w:t>
      </w:r>
      <w:r w:rsidR="00065BD7">
        <w:rPr>
          <w:rFonts w:asciiTheme="minorHAnsi" w:hAnsiTheme="minorHAnsi" w:cstheme="minorHAnsi"/>
        </w:rPr>
        <w:t>b</w:t>
      </w:r>
      <w:r w:rsidR="000308DF" w:rsidRPr="00190054">
        <w:rPr>
          <w:rFonts w:asciiTheme="minorHAnsi" w:hAnsiTheme="minorHAnsi" w:cstheme="minorHAnsi"/>
        </w:rPr>
        <w:t xml:space="preserve">ank reconciliation for </w:t>
      </w:r>
      <w:r w:rsidR="004E18AF">
        <w:rPr>
          <w:rFonts w:asciiTheme="minorHAnsi" w:hAnsiTheme="minorHAnsi" w:cstheme="minorHAnsi"/>
        </w:rPr>
        <w:t>March</w:t>
      </w:r>
      <w:r w:rsidR="0047092D">
        <w:rPr>
          <w:rFonts w:asciiTheme="minorHAnsi" w:hAnsiTheme="minorHAnsi" w:cstheme="minorHAnsi"/>
        </w:rPr>
        <w:t xml:space="preserve"> 2024</w:t>
      </w:r>
      <w:r w:rsidR="000308DF" w:rsidRPr="00190054">
        <w:rPr>
          <w:rFonts w:asciiTheme="minorHAnsi" w:hAnsiTheme="minorHAnsi" w:cstheme="minorHAnsi"/>
        </w:rPr>
        <w:t xml:space="preserve"> &amp; detailing all accounts held by the council</w:t>
      </w:r>
      <w:r w:rsidR="0040025C" w:rsidRPr="00190054">
        <w:rPr>
          <w:rFonts w:asciiTheme="minorHAnsi" w:hAnsiTheme="minorHAnsi" w:cstheme="minorHAnsi"/>
        </w:rPr>
        <w:t xml:space="preserve"> as circulated &amp; shared prior to meeting.</w:t>
      </w:r>
      <w:r w:rsidR="00521964" w:rsidRPr="00190054">
        <w:rPr>
          <w:rFonts w:asciiTheme="minorHAnsi" w:hAnsiTheme="minorHAnsi" w:cstheme="minorHAnsi"/>
        </w:rPr>
        <w:t xml:space="preserve"> </w:t>
      </w:r>
    </w:p>
    <w:p w14:paraId="2BB601FD" w14:textId="544A19C2" w:rsidR="000308DF" w:rsidRDefault="00D669A1" w:rsidP="000308DF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CC3A5F">
        <w:rPr>
          <w:rFonts w:asciiTheme="minorHAnsi" w:hAnsiTheme="minorHAnsi" w:cstheme="minorHAnsi"/>
          <w:b/>
          <w:bCs/>
        </w:rPr>
        <w:t>Approved</w:t>
      </w:r>
      <w:r w:rsidR="00433B02">
        <w:rPr>
          <w:rFonts w:asciiTheme="minorHAnsi" w:hAnsiTheme="minorHAnsi" w:cstheme="minorHAnsi"/>
          <w:b/>
          <w:bCs/>
        </w:rPr>
        <w:t>:</w:t>
      </w:r>
      <w:r w:rsidR="000308DF" w:rsidRPr="00CC3A5F">
        <w:rPr>
          <w:rFonts w:asciiTheme="minorHAnsi" w:hAnsiTheme="minorHAnsi" w:cstheme="minorHAnsi"/>
          <w:b/>
          <w:bCs/>
        </w:rPr>
        <w:t xml:space="preserve"> </w:t>
      </w:r>
      <w:r w:rsidR="000308DF">
        <w:rPr>
          <w:rFonts w:asciiTheme="minorHAnsi" w:hAnsiTheme="minorHAnsi" w:cstheme="minorHAnsi"/>
        </w:rPr>
        <w:t xml:space="preserve">Transactions for period </w:t>
      </w:r>
      <w:r w:rsidR="004E18AF">
        <w:rPr>
          <w:rFonts w:asciiTheme="minorHAnsi" w:hAnsiTheme="minorHAnsi" w:cstheme="minorHAnsi"/>
        </w:rPr>
        <w:t>16.03.24</w:t>
      </w:r>
      <w:r w:rsidR="0047092D">
        <w:rPr>
          <w:rFonts w:asciiTheme="minorHAnsi" w:hAnsiTheme="minorHAnsi" w:cstheme="minorHAnsi"/>
        </w:rPr>
        <w:t xml:space="preserve"> – </w:t>
      </w:r>
      <w:r w:rsidR="004E18AF">
        <w:rPr>
          <w:rFonts w:asciiTheme="minorHAnsi" w:hAnsiTheme="minorHAnsi" w:cstheme="minorHAnsi"/>
        </w:rPr>
        <w:t>12.04.24</w:t>
      </w:r>
      <w:r w:rsidR="00E46626">
        <w:rPr>
          <w:rFonts w:asciiTheme="minorHAnsi" w:hAnsiTheme="minorHAnsi" w:cstheme="minorHAnsi"/>
        </w:rPr>
        <w:t xml:space="preserve"> </w:t>
      </w:r>
    </w:p>
    <w:p w14:paraId="48484145" w14:textId="7FFAE8FD" w:rsidR="00872585" w:rsidRPr="00CB720B" w:rsidRDefault="00872585" w:rsidP="00E025D8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</w:rPr>
        <w:t>Grant application from St George’s Hall</w:t>
      </w:r>
      <w:r w:rsidR="00D669A1">
        <w:rPr>
          <w:rFonts w:asciiTheme="minorHAnsi" w:hAnsiTheme="minorHAnsi" w:cstheme="minorBidi"/>
        </w:rPr>
        <w:t>, council suggested SGH obtain</w:t>
      </w:r>
      <w:r w:rsidR="00CC4503">
        <w:rPr>
          <w:rFonts w:asciiTheme="minorHAnsi" w:hAnsiTheme="minorHAnsi" w:cstheme="minorBidi"/>
        </w:rPr>
        <w:t xml:space="preserve"> supporting statements from Heritage </w:t>
      </w:r>
      <w:r w:rsidR="00C3011F">
        <w:rPr>
          <w:rFonts w:asciiTheme="minorHAnsi" w:hAnsiTheme="minorHAnsi" w:cstheme="minorBidi"/>
        </w:rPr>
        <w:t>S</w:t>
      </w:r>
      <w:r w:rsidR="00CC4503">
        <w:rPr>
          <w:rFonts w:asciiTheme="minorHAnsi" w:hAnsiTheme="minorHAnsi" w:cstheme="minorBidi"/>
        </w:rPr>
        <w:t>oc</w:t>
      </w:r>
      <w:r w:rsidR="001D6E8E">
        <w:rPr>
          <w:rFonts w:asciiTheme="minorHAnsi" w:hAnsiTheme="minorHAnsi" w:cstheme="minorBidi"/>
        </w:rPr>
        <w:t>iety</w:t>
      </w:r>
      <w:r w:rsidR="00CC4503">
        <w:rPr>
          <w:rFonts w:asciiTheme="minorHAnsi" w:hAnsiTheme="minorHAnsi" w:cstheme="minorBidi"/>
        </w:rPr>
        <w:t xml:space="preserve"> </w:t>
      </w:r>
      <w:r w:rsidR="00E56E6A">
        <w:rPr>
          <w:rFonts w:asciiTheme="minorHAnsi" w:hAnsiTheme="minorHAnsi" w:cstheme="minorBidi"/>
        </w:rPr>
        <w:t>a</w:t>
      </w:r>
      <w:r w:rsidR="00CC4503">
        <w:rPr>
          <w:rFonts w:asciiTheme="minorHAnsi" w:hAnsiTheme="minorHAnsi" w:cstheme="minorBidi"/>
        </w:rPr>
        <w:t>nd Toddler</w:t>
      </w:r>
      <w:r w:rsidR="00E02466">
        <w:rPr>
          <w:rFonts w:asciiTheme="minorHAnsi" w:hAnsiTheme="minorHAnsi" w:cstheme="minorBidi"/>
        </w:rPr>
        <w:t xml:space="preserve"> </w:t>
      </w:r>
      <w:r w:rsidR="008C4D8F">
        <w:rPr>
          <w:rFonts w:asciiTheme="minorHAnsi" w:hAnsiTheme="minorHAnsi" w:cstheme="minorBidi"/>
        </w:rPr>
        <w:t>group</w:t>
      </w:r>
      <w:r w:rsidR="00D669A1">
        <w:rPr>
          <w:rFonts w:asciiTheme="minorHAnsi" w:hAnsiTheme="minorHAnsi" w:cstheme="minorBidi"/>
        </w:rPr>
        <w:t xml:space="preserve">. Agreed to defer to May </w:t>
      </w:r>
      <w:r w:rsidR="004A5AC0">
        <w:rPr>
          <w:rFonts w:asciiTheme="minorHAnsi" w:hAnsiTheme="minorHAnsi" w:cstheme="minorBidi"/>
        </w:rPr>
        <w:t>m</w:t>
      </w:r>
      <w:r w:rsidR="00D669A1">
        <w:rPr>
          <w:rFonts w:asciiTheme="minorHAnsi" w:hAnsiTheme="minorHAnsi" w:cstheme="minorBidi"/>
        </w:rPr>
        <w:t>eeting</w:t>
      </w:r>
      <w:r w:rsidR="008C4D8F">
        <w:rPr>
          <w:rFonts w:asciiTheme="minorHAnsi" w:hAnsiTheme="minorHAnsi" w:cstheme="minorBidi"/>
        </w:rPr>
        <w:t xml:space="preserve"> </w:t>
      </w:r>
      <w:r w:rsidR="00C615D7" w:rsidRPr="00C615D7">
        <w:rPr>
          <w:rFonts w:asciiTheme="minorHAnsi" w:hAnsiTheme="minorHAnsi" w:cstheme="minorBidi"/>
          <w:b/>
          <w:bCs/>
        </w:rPr>
        <w:t>ACTION</w:t>
      </w:r>
      <w:r w:rsidR="00C615D7">
        <w:rPr>
          <w:rFonts w:asciiTheme="minorHAnsi" w:hAnsiTheme="minorHAnsi" w:cstheme="minorBidi"/>
        </w:rPr>
        <w:t xml:space="preserve">: </w:t>
      </w:r>
      <w:r w:rsidR="00C615D7" w:rsidRPr="00F86F57">
        <w:rPr>
          <w:rFonts w:asciiTheme="minorHAnsi" w:hAnsiTheme="minorHAnsi" w:cstheme="minorBidi"/>
          <w:b/>
          <w:bCs/>
        </w:rPr>
        <w:t>TB to obtain supporting statements as above</w:t>
      </w:r>
      <w:r w:rsidR="00C615D7">
        <w:rPr>
          <w:rFonts w:asciiTheme="minorHAnsi" w:hAnsiTheme="minorHAnsi" w:cstheme="minorBidi"/>
        </w:rPr>
        <w:t>.</w:t>
      </w:r>
    </w:p>
    <w:p w14:paraId="576C3563" w14:textId="39CB073C" w:rsidR="005E6A09" w:rsidRPr="00733100" w:rsidRDefault="00D669A1" w:rsidP="005E6A09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  <w:b/>
          <w:bCs/>
        </w:rPr>
      </w:pPr>
      <w:r w:rsidRPr="00CC3A5F">
        <w:rPr>
          <w:rFonts w:asciiTheme="minorHAnsi" w:hAnsiTheme="minorHAnsi" w:cstheme="minorBidi"/>
          <w:b/>
          <w:bCs/>
        </w:rPr>
        <w:t>A</w:t>
      </w:r>
      <w:r w:rsidR="004F1A98" w:rsidRPr="00CC3A5F">
        <w:rPr>
          <w:rFonts w:asciiTheme="minorHAnsi" w:hAnsiTheme="minorHAnsi" w:cstheme="minorBidi"/>
          <w:b/>
          <w:bCs/>
        </w:rPr>
        <w:t>pprove</w:t>
      </w:r>
      <w:r w:rsidRPr="00CC3A5F">
        <w:rPr>
          <w:rFonts w:asciiTheme="minorHAnsi" w:hAnsiTheme="minorHAnsi" w:cstheme="minorBidi"/>
          <w:b/>
          <w:bCs/>
        </w:rPr>
        <w:t>d</w:t>
      </w:r>
      <w:r w:rsidR="00433B02">
        <w:rPr>
          <w:rFonts w:asciiTheme="minorHAnsi" w:hAnsiTheme="minorHAnsi" w:cstheme="minorBidi"/>
          <w:b/>
          <w:bCs/>
        </w:rPr>
        <w:t>:</w:t>
      </w:r>
      <w:r w:rsidR="004F1A98">
        <w:rPr>
          <w:rFonts w:asciiTheme="minorHAnsi" w:hAnsiTheme="minorHAnsi" w:cstheme="minorBidi"/>
        </w:rPr>
        <w:t xml:space="preserve"> GATPC </w:t>
      </w:r>
      <w:r w:rsidR="002C69BD">
        <w:rPr>
          <w:rFonts w:asciiTheme="minorHAnsi" w:hAnsiTheme="minorHAnsi" w:cstheme="minorBidi"/>
        </w:rPr>
        <w:t>A</w:t>
      </w:r>
      <w:r w:rsidR="004F1A98">
        <w:rPr>
          <w:rFonts w:asciiTheme="minorHAnsi" w:hAnsiTheme="minorHAnsi" w:cstheme="minorBidi"/>
        </w:rPr>
        <w:t>nnual membership</w:t>
      </w:r>
      <w:r w:rsidR="00303072">
        <w:rPr>
          <w:rFonts w:asciiTheme="minorHAnsi" w:hAnsiTheme="minorHAnsi" w:cstheme="minorBidi"/>
        </w:rPr>
        <w:t xml:space="preserve"> </w:t>
      </w:r>
    </w:p>
    <w:p w14:paraId="7942AC06" w14:textId="3CE167E2" w:rsidR="00041FE6" w:rsidRPr="005E6A09" w:rsidRDefault="00063013" w:rsidP="005E6A09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00CC3A5F">
        <w:rPr>
          <w:rFonts w:asciiTheme="minorHAnsi" w:hAnsiTheme="minorHAnsi" w:cstheme="minorBidi"/>
          <w:b/>
          <w:bCs/>
        </w:rPr>
        <w:t>A</w:t>
      </w:r>
      <w:r w:rsidR="006C1BD6" w:rsidRPr="00CC3A5F">
        <w:rPr>
          <w:rFonts w:asciiTheme="minorHAnsi" w:hAnsiTheme="minorHAnsi" w:cstheme="minorBidi"/>
          <w:b/>
          <w:bCs/>
        </w:rPr>
        <w:t>pprove</w:t>
      </w:r>
      <w:r w:rsidRPr="00CC3A5F">
        <w:rPr>
          <w:rFonts w:asciiTheme="minorHAnsi" w:hAnsiTheme="minorHAnsi" w:cstheme="minorBidi"/>
          <w:b/>
          <w:bCs/>
        </w:rPr>
        <w:t>d</w:t>
      </w:r>
      <w:r w:rsidR="00433B02">
        <w:rPr>
          <w:rFonts w:asciiTheme="minorHAnsi" w:hAnsiTheme="minorHAnsi" w:cstheme="minorBidi"/>
          <w:b/>
          <w:bCs/>
        </w:rPr>
        <w:t>:</w:t>
      </w:r>
      <w:r w:rsidR="00041FE6">
        <w:rPr>
          <w:rFonts w:asciiTheme="minorHAnsi" w:hAnsiTheme="minorHAnsi" w:cstheme="minorBidi"/>
        </w:rPr>
        <w:t xml:space="preserve"> GATPC Internal Audit Report</w:t>
      </w:r>
      <w:r w:rsidR="00BB15BE">
        <w:rPr>
          <w:rFonts w:asciiTheme="minorHAnsi" w:hAnsiTheme="minorHAnsi" w:cstheme="minorBidi"/>
        </w:rPr>
        <w:t xml:space="preserve"> &amp; AGAR</w:t>
      </w:r>
      <w:r w:rsidR="00A328F0">
        <w:rPr>
          <w:rFonts w:asciiTheme="minorHAnsi" w:hAnsiTheme="minorHAnsi" w:cstheme="minorBidi"/>
        </w:rPr>
        <w:t xml:space="preserve"> </w:t>
      </w:r>
    </w:p>
    <w:p w14:paraId="599F0613" w14:textId="0E05C342" w:rsidR="005E6A09" w:rsidRDefault="005E6A09" w:rsidP="00354B4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reviews:</w:t>
      </w:r>
    </w:p>
    <w:p w14:paraId="63050973" w14:textId="2E5B0FD6" w:rsidR="00464B50" w:rsidRPr="00F86F57" w:rsidRDefault="00063013" w:rsidP="00B65BD3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 w:rsidRPr="00CC3A5F">
        <w:rPr>
          <w:rFonts w:asciiTheme="minorHAnsi" w:hAnsiTheme="minorHAnsi" w:cstheme="minorHAnsi"/>
          <w:b/>
          <w:bCs/>
        </w:rPr>
        <w:t>A</w:t>
      </w:r>
      <w:r w:rsidR="00B65BD3" w:rsidRPr="00CC3A5F">
        <w:rPr>
          <w:rFonts w:asciiTheme="minorHAnsi" w:hAnsiTheme="minorHAnsi" w:cstheme="minorHAnsi"/>
          <w:b/>
          <w:bCs/>
        </w:rPr>
        <w:t>pprove</w:t>
      </w:r>
      <w:r w:rsidRPr="00CC3A5F">
        <w:rPr>
          <w:rFonts w:asciiTheme="minorHAnsi" w:hAnsiTheme="minorHAnsi" w:cstheme="minorHAnsi"/>
          <w:b/>
          <w:bCs/>
        </w:rPr>
        <w:t>d</w:t>
      </w:r>
      <w:r w:rsidR="00433B02">
        <w:rPr>
          <w:rFonts w:asciiTheme="minorHAnsi" w:hAnsiTheme="minorHAnsi" w:cstheme="minorHAnsi"/>
          <w:b/>
          <w:bCs/>
        </w:rPr>
        <w:t>:</w:t>
      </w:r>
      <w:r w:rsidR="00B65BD3">
        <w:rPr>
          <w:rFonts w:asciiTheme="minorHAnsi" w:hAnsiTheme="minorHAnsi" w:cstheme="minorHAnsi"/>
        </w:rPr>
        <w:t xml:space="preserve"> proposed amends </w:t>
      </w:r>
      <w:r w:rsidR="00E8687C">
        <w:rPr>
          <w:rFonts w:asciiTheme="minorHAnsi" w:hAnsiTheme="minorHAnsi" w:cstheme="minorHAnsi"/>
        </w:rPr>
        <w:t>to</w:t>
      </w:r>
      <w:r w:rsidR="00B65BD3">
        <w:rPr>
          <w:rFonts w:asciiTheme="minorHAnsi" w:hAnsiTheme="minorHAnsi" w:cstheme="minorHAnsi"/>
        </w:rPr>
        <w:t xml:space="preserve"> a)</w:t>
      </w:r>
      <w:r w:rsidR="00474BA7">
        <w:rPr>
          <w:rFonts w:asciiTheme="minorHAnsi" w:hAnsiTheme="minorHAnsi" w:cstheme="minorHAnsi"/>
        </w:rPr>
        <w:t xml:space="preserve"> </w:t>
      </w:r>
      <w:r w:rsidR="005E6A09">
        <w:rPr>
          <w:rFonts w:asciiTheme="minorHAnsi" w:hAnsiTheme="minorHAnsi" w:cstheme="minorHAnsi"/>
        </w:rPr>
        <w:t>Financial Regulations</w:t>
      </w:r>
      <w:r w:rsidR="00B65BD3">
        <w:rPr>
          <w:rFonts w:asciiTheme="minorHAnsi" w:hAnsiTheme="minorHAnsi" w:cstheme="minorHAnsi"/>
        </w:rPr>
        <w:t xml:space="preserve"> </w:t>
      </w:r>
      <w:r w:rsidR="00351541">
        <w:rPr>
          <w:rFonts w:asciiTheme="minorHAnsi" w:hAnsiTheme="minorHAnsi" w:cstheme="minorHAnsi"/>
        </w:rPr>
        <w:t>b</w:t>
      </w:r>
      <w:r w:rsidR="00B65BD3">
        <w:rPr>
          <w:rFonts w:asciiTheme="minorHAnsi" w:hAnsiTheme="minorHAnsi" w:cstheme="minorHAnsi"/>
        </w:rPr>
        <w:t>)</w:t>
      </w:r>
      <w:r w:rsidR="00474BA7">
        <w:rPr>
          <w:rFonts w:asciiTheme="minorHAnsi" w:hAnsiTheme="minorHAnsi" w:cstheme="minorHAnsi"/>
        </w:rPr>
        <w:t xml:space="preserve"> </w:t>
      </w:r>
      <w:r w:rsidR="00464B50" w:rsidRPr="00B65BD3">
        <w:rPr>
          <w:rFonts w:asciiTheme="minorHAnsi" w:hAnsiTheme="minorHAnsi" w:cstheme="minorHAnsi"/>
        </w:rPr>
        <w:t>Burial Fees</w:t>
      </w:r>
      <w:r w:rsidR="00506712">
        <w:rPr>
          <w:rFonts w:asciiTheme="minorHAnsi" w:hAnsiTheme="minorHAnsi" w:cstheme="minorHAnsi"/>
        </w:rPr>
        <w:t xml:space="preserve">. </w:t>
      </w:r>
      <w:r w:rsidR="00351541">
        <w:rPr>
          <w:rFonts w:asciiTheme="minorHAnsi" w:hAnsiTheme="minorHAnsi" w:cstheme="minorHAnsi"/>
        </w:rPr>
        <w:t xml:space="preserve"> </w:t>
      </w:r>
      <w:r w:rsidR="00506712">
        <w:rPr>
          <w:rFonts w:asciiTheme="minorHAnsi" w:hAnsiTheme="minorHAnsi" w:cstheme="minorHAnsi"/>
        </w:rPr>
        <w:t>N</w:t>
      </w:r>
      <w:r w:rsidR="00351541">
        <w:rPr>
          <w:rFonts w:asciiTheme="minorHAnsi" w:hAnsiTheme="minorHAnsi" w:cstheme="minorHAnsi"/>
        </w:rPr>
        <w:t xml:space="preserve">ew </w:t>
      </w:r>
      <w:r w:rsidR="00F35CF7">
        <w:rPr>
          <w:rFonts w:asciiTheme="minorHAnsi" w:hAnsiTheme="minorHAnsi" w:cstheme="minorHAnsi"/>
        </w:rPr>
        <w:t>c) Risk Assessment Policy</w:t>
      </w:r>
      <w:r w:rsidR="00506712">
        <w:rPr>
          <w:rFonts w:asciiTheme="minorHAnsi" w:hAnsiTheme="minorHAnsi" w:cstheme="minorHAnsi"/>
        </w:rPr>
        <w:t xml:space="preserve"> deferred to May</w:t>
      </w:r>
      <w:r w:rsidR="00D76BB3">
        <w:rPr>
          <w:rFonts w:asciiTheme="minorHAnsi" w:hAnsiTheme="minorHAnsi" w:cstheme="minorHAnsi"/>
        </w:rPr>
        <w:t xml:space="preserve"> </w:t>
      </w:r>
      <w:r w:rsidR="005E20C2">
        <w:rPr>
          <w:rFonts w:asciiTheme="minorHAnsi" w:hAnsiTheme="minorHAnsi" w:cstheme="minorHAnsi"/>
        </w:rPr>
        <w:t xml:space="preserve">meeting </w:t>
      </w:r>
      <w:r w:rsidR="00CC3A5F" w:rsidRPr="008200F5">
        <w:rPr>
          <w:rFonts w:asciiTheme="minorHAnsi" w:hAnsiTheme="minorHAnsi" w:cstheme="minorHAnsi"/>
          <w:b/>
          <w:bCs/>
        </w:rPr>
        <w:t>ACTION:</w:t>
      </w:r>
      <w:r w:rsidR="00CC3A5F">
        <w:rPr>
          <w:rFonts w:asciiTheme="minorHAnsi" w:hAnsiTheme="minorHAnsi" w:cstheme="minorHAnsi"/>
        </w:rPr>
        <w:t xml:space="preserve"> </w:t>
      </w:r>
      <w:r w:rsidR="00D76BB3" w:rsidRPr="00F86F57">
        <w:rPr>
          <w:rFonts w:asciiTheme="minorHAnsi" w:hAnsiTheme="minorHAnsi" w:cstheme="minorHAnsi"/>
          <w:b/>
          <w:bCs/>
        </w:rPr>
        <w:t xml:space="preserve">JP </w:t>
      </w:r>
      <w:r w:rsidR="00CC3A5F" w:rsidRPr="00F86F57">
        <w:rPr>
          <w:rFonts w:asciiTheme="minorHAnsi" w:hAnsiTheme="minorHAnsi" w:cstheme="minorHAnsi"/>
          <w:b/>
          <w:bCs/>
        </w:rPr>
        <w:t>to review &amp; propose</w:t>
      </w:r>
      <w:r w:rsidR="00506712" w:rsidRPr="00F86F57">
        <w:rPr>
          <w:rFonts w:asciiTheme="minorHAnsi" w:hAnsiTheme="minorHAnsi" w:cstheme="minorHAnsi"/>
          <w:b/>
          <w:bCs/>
        </w:rPr>
        <w:t xml:space="preserve"> amends</w:t>
      </w:r>
      <w:r w:rsidR="005E20C2">
        <w:rPr>
          <w:rFonts w:asciiTheme="minorHAnsi" w:hAnsiTheme="minorHAnsi" w:cstheme="minorHAnsi"/>
        </w:rPr>
        <w:t>,</w:t>
      </w:r>
      <w:r w:rsidR="00A97F45">
        <w:rPr>
          <w:rFonts w:asciiTheme="minorHAnsi" w:hAnsiTheme="minorHAnsi" w:cstheme="minorHAnsi"/>
        </w:rPr>
        <w:t xml:space="preserve"> d) Cemetery Policy</w:t>
      </w:r>
      <w:r w:rsidR="009B4197">
        <w:rPr>
          <w:rFonts w:asciiTheme="minorHAnsi" w:hAnsiTheme="minorHAnsi" w:cstheme="minorHAnsi"/>
        </w:rPr>
        <w:t>,</w:t>
      </w:r>
      <w:r w:rsidR="00CC7B68">
        <w:rPr>
          <w:rFonts w:asciiTheme="minorHAnsi" w:hAnsiTheme="minorHAnsi" w:cstheme="minorHAnsi"/>
        </w:rPr>
        <w:t xml:space="preserve"> </w:t>
      </w:r>
      <w:r w:rsidR="009336BA">
        <w:rPr>
          <w:rFonts w:asciiTheme="minorHAnsi" w:hAnsiTheme="minorHAnsi" w:cstheme="minorHAnsi"/>
        </w:rPr>
        <w:t xml:space="preserve">deferred to May Meeting. </w:t>
      </w:r>
      <w:r w:rsidR="009336BA" w:rsidRPr="008200F5">
        <w:rPr>
          <w:rFonts w:asciiTheme="minorHAnsi" w:hAnsiTheme="minorHAnsi" w:cstheme="minorHAnsi"/>
          <w:b/>
          <w:bCs/>
        </w:rPr>
        <w:t xml:space="preserve">ACTION: </w:t>
      </w:r>
      <w:r w:rsidR="009336BA" w:rsidRPr="00F86F57">
        <w:rPr>
          <w:rFonts w:asciiTheme="minorHAnsi" w:hAnsiTheme="minorHAnsi" w:cstheme="minorHAnsi"/>
          <w:b/>
          <w:bCs/>
        </w:rPr>
        <w:t xml:space="preserve">JB to confirm </w:t>
      </w:r>
      <w:r w:rsidR="004F40BC" w:rsidRPr="00F86F57">
        <w:rPr>
          <w:rFonts w:asciiTheme="minorHAnsi" w:hAnsiTheme="minorHAnsi" w:cstheme="minorHAnsi"/>
          <w:b/>
          <w:bCs/>
        </w:rPr>
        <w:t xml:space="preserve">final wording on </w:t>
      </w:r>
      <w:r w:rsidR="00326D45" w:rsidRPr="00F86F57">
        <w:rPr>
          <w:rFonts w:asciiTheme="minorHAnsi" w:hAnsiTheme="minorHAnsi" w:cstheme="minorHAnsi"/>
          <w:b/>
          <w:bCs/>
        </w:rPr>
        <w:t>s</w:t>
      </w:r>
      <w:r w:rsidR="004F40BC" w:rsidRPr="00F86F57">
        <w:rPr>
          <w:rFonts w:asciiTheme="minorHAnsi" w:hAnsiTheme="minorHAnsi" w:cstheme="minorHAnsi"/>
          <w:b/>
          <w:bCs/>
        </w:rPr>
        <w:t>ection</w:t>
      </w:r>
      <w:r w:rsidR="00326D45" w:rsidRPr="00F86F57">
        <w:rPr>
          <w:rFonts w:asciiTheme="minorHAnsi" w:hAnsiTheme="minorHAnsi" w:cstheme="minorHAnsi"/>
          <w:b/>
          <w:bCs/>
        </w:rPr>
        <w:t xml:space="preserve"> 5</w:t>
      </w:r>
      <w:r w:rsidR="000F4F04" w:rsidRPr="00F86F57">
        <w:rPr>
          <w:rFonts w:asciiTheme="minorHAnsi" w:hAnsiTheme="minorHAnsi" w:cstheme="minorHAnsi"/>
          <w:b/>
          <w:bCs/>
        </w:rPr>
        <w:t>.</w:t>
      </w:r>
      <w:r w:rsidR="00433B02" w:rsidRPr="00F86F57">
        <w:rPr>
          <w:rFonts w:asciiTheme="minorHAnsi" w:hAnsiTheme="minorHAnsi" w:cstheme="minorHAnsi"/>
          <w:b/>
          <w:bCs/>
        </w:rPr>
        <w:t xml:space="preserve"> </w:t>
      </w:r>
    </w:p>
    <w:p w14:paraId="034E9049" w14:textId="1DF7C9FF" w:rsidR="00B65BD3" w:rsidRPr="004A07F6" w:rsidRDefault="004723F5" w:rsidP="00B65BD3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 w:rsidRPr="00433B02">
        <w:rPr>
          <w:rFonts w:asciiTheme="minorHAnsi" w:hAnsiTheme="minorHAnsi" w:cstheme="minorHAnsi"/>
          <w:b/>
          <w:bCs/>
        </w:rPr>
        <w:t>A</w:t>
      </w:r>
      <w:r w:rsidR="00B65BD3" w:rsidRPr="00433B02">
        <w:rPr>
          <w:rFonts w:asciiTheme="minorHAnsi" w:hAnsiTheme="minorHAnsi" w:cstheme="minorHAnsi"/>
          <w:b/>
          <w:bCs/>
        </w:rPr>
        <w:t>pprove</w:t>
      </w:r>
      <w:r w:rsidRPr="00433B02">
        <w:rPr>
          <w:rFonts w:asciiTheme="minorHAnsi" w:hAnsiTheme="minorHAnsi" w:cstheme="minorHAnsi"/>
          <w:b/>
          <w:bCs/>
        </w:rPr>
        <w:t>d</w:t>
      </w:r>
      <w:r w:rsidR="00B30B6F">
        <w:rPr>
          <w:rFonts w:asciiTheme="minorHAnsi" w:hAnsiTheme="minorHAnsi" w:cstheme="minorHAnsi"/>
        </w:rPr>
        <w:t>:</w:t>
      </w:r>
      <w:r w:rsidR="00B65BD3" w:rsidRPr="00B30B6F">
        <w:rPr>
          <w:rFonts w:asciiTheme="minorHAnsi" w:hAnsiTheme="minorHAnsi" w:cstheme="minorHAnsi"/>
        </w:rPr>
        <w:t xml:space="preserve"> </w:t>
      </w:r>
      <w:r w:rsidR="00797823">
        <w:rPr>
          <w:rFonts w:asciiTheme="minorHAnsi" w:hAnsiTheme="minorHAnsi" w:cstheme="minorHAnsi"/>
        </w:rPr>
        <w:t>Standing Orders</w:t>
      </w:r>
      <w:r>
        <w:rPr>
          <w:rFonts w:asciiTheme="minorHAnsi" w:hAnsiTheme="minorHAnsi" w:cstheme="minorHAnsi"/>
        </w:rPr>
        <w:t xml:space="preserve"> (to be reviewed by a working group</w:t>
      </w:r>
      <w:r w:rsidR="00CC3A5F">
        <w:rPr>
          <w:rFonts w:asciiTheme="minorHAnsi" w:hAnsiTheme="minorHAnsi" w:cstheme="minorHAnsi"/>
        </w:rPr>
        <w:t xml:space="preserve"> by September meeting)</w:t>
      </w:r>
      <w:r w:rsidR="00797823">
        <w:rPr>
          <w:rFonts w:asciiTheme="minorHAnsi" w:hAnsiTheme="minorHAnsi" w:cstheme="minorHAnsi"/>
        </w:rPr>
        <w:t>,</w:t>
      </w:r>
      <w:r w:rsidR="00B30B6F">
        <w:rPr>
          <w:rFonts w:asciiTheme="minorHAnsi" w:hAnsiTheme="minorHAnsi" w:cstheme="minorHAnsi"/>
        </w:rPr>
        <w:t xml:space="preserve"> </w:t>
      </w:r>
      <w:r w:rsidR="00F526FA">
        <w:rPr>
          <w:rFonts w:asciiTheme="minorHAnsi" w:hAnsiTheme="minorHAnsi" w:cstheme="minorHAnsi"/>
        </w:rPr>
        <w:t>Code of Conduct,</w:t>
      </w:r>
      <w:r w:rsidR="00B30B6F">
        <w:rPr>
          <w:rFonts w:asciiTheme="minorHAnsi" w:hAnsiTheme="minorHAnsi" w:cstheme="minorHAnsi"/>
        </w:rPr>
        <w:t xml:space="preserve"> </w:t>
      </w:r>
      <w:r w:rsidR="00110C06">
        <w:rPr>
          <w:rFonts w:asciiTheme="minorHAnsi" w:hAnsiTheme="minorHAnsi" w:cstheme="minorHAnsi"/>
        </w:rPr>
        <w:t xml:space="preserve">Burial Inspection Policy, Accessibility </w:t>
      </w:r>
      <w:r w:rsidR="00A97F45">
        <w:rPr>
          <w:rFonts w:asciiTheme="minorHAnsi" w:hAnsiTheme="minorHAnsi" w:cstheme="minorHAnsi"/>
        </w:rPr>
        <w:t>Statement, Memorial</w:t>
      </w:r>
      <w:r w:rsidR="00935796">
        <w:rPr>
          <w:rFonts w:asciiTheme="minorHAnsi" w:hAnsiTheme="minorHAnsi" w:cstheme="minorHAnsi"/>
        </w:rPr>
        <w:t xml:space="preserve"> Specification, Data Protection Policy</w:t>
      </w:r>
      <w:r w:rsidR="00A26DAC">
        <w:rPr>
          <w:rFonts w:asciiTheme="minorHAnsi" w:hAnsiTheme="minorHAnsi" w:cstheme="minorHAnsi"/>
        </w:rPr>
        <w:t xml:space="preserve">, Health &amp; Safety Policy, </w:t>
      </w:r>
      <w:r w:rsidR="00367718">
        <w:rPr>
          <w:rFonts w:asciiTheme="minorHAnsi" w:hAnsiTheme="minorHAnsi" w:cstheme="minorHAnsi"/>
        </w:rPr>
        <w:t>social media Policy</w:t>
      </w:r>
      <w:r w:rsidR="00A26DAC">
        <w:rPr>
          <w:rFonts w:asciiTheme="minorHAnsi" w:hAnsiTheme="minorHAnsi" w:cstheme="minorHAnsi"/>
        </w:rPr>
        <w:t>, Grant Awarding Policy,</w:t>
      </w:r>
      <w:r w:rsidR="00980113">
        <w:rPr>
          <w:rFonts w:asciiTheme="minorHAnsi" w:hAnsiTheme="minorHAnsi" w:cstheme="minorHAnsi"/>
        </w:rPr>
        <w:t xml:space="preserve"> Grievance Policy, Complaints Policy</w:t>
      </w:r>
      <w:r w:rsidR="00E966C4">
        <w:rPr>
          <w:rFonts w:asciiTheme="minorHAnsi" w:hAnsiTheme="minorHAnsi" w:cstheme="minorHAnsi"/>
        </w:rPr>
        <w:t xml:space="preserve"> &amp;</w:t>
      </w:r>
      <w:r w:rsidR="00B30B6F">
        <w:rPr>
          <w:rFonts w:asciiTheme="minorHAnsi" w:hAnsiTheme="minorHAnsi" w:cstheme="minorHAnsi"/>
        </w:rPr>
        <w:t xml:space="preserve"> GDPR Policy</w:t>
      </w:r>
      <w:r w:rsidR="00C96A02">
        <w:rPr>
          <w:rFonts w:asciiTheme="minorHAnsi" w:hAnsiTheme="minorHAnsi" w:cstheme="minorHAnsi"/>
        </w:rPr>
        <w:t xml:space="preserve"> </w:t>
      </w:r>
    </w:p>
    <w:p w14:paraId="4E12BB5E" w14:textId="69D3EC1C" w:rsidR="007668C0" w:rsidRPr="007668C0" w:rsidRDefault="00A7660C" w:rsidP="00354B4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Roles &amp; Responsibilities</w:t>
      </w:r>
      <w:r w:rsidR="007E52FB">
        <w:rPr>
          <w:rFonts w:asciiTheme="minorHAnsi" w:hAnsiTheme="minorHAnsi" w:cstheme="minorBidi"/>
        </w:rPr>
        <w:t>:</w:t>
      </w:r>
      <w:r w:rsidR="007668C0">
        <w:rPr>
          <w:rFonts w:asciiTheme="minorHAnsi" w:hAnsiTheme="minorHAnsi" w:cstheme="minorBidi"/>
        </w:rPr>
        <w:t xml:space="preserve"> Cllr Turner/Cllr Bryan</w:t>
      </w:r>
    </w:p>
    <w:p w14:paraId="1928225C" w14:textId="34197405" w:rsidR="007668C0" w:rsidRPr="007668C0" w:rsidRDefault="00E966C4" w:rsidP="007668C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CT outlined </w:t>
      </w:r>
      <w:r w:rsidR="008051DF">
        <w:rPr>
          <w:rFonts w:asciiTheme="minorHAnsi" w:hAnsiTheme="minorHAnsi" w:cstheme="minorHAnsi"/>
        </w:rPr>
        <w:t>Cllr roles &amp; responsibilities &amp; ways of working</w:t>
      </w:r>
      <w:r w:rsidR="00310007">
        <w:rPr>
          <w:rFonts w:asciiTheme="minorHAnsi" w:hAnsiTheme="minorHAnsi" w:cstheme="minorHAnsi"/>
        </w:rPr>
        <w:t xml:space="preserve"> and proposed all councillors think about their roles</w:t>
      </w:r>
      <w:r w:rsidR="008051DF">
        <w:rPr>
          <w:rFonts w:asciiTheme="minorHAnsi" w:hAnsiTheme="minorHAnsi" w:cstheme="minorHAnsi"/>
        </w:rPr>
        <w:t xml:space="preserve"> </w:t>
      </w:r>
      <w:r w:rsidR="00575F67">
        <w:rPr>
          <w:rFonts w:asciiTheme="minorHAnsi" w:hAnsiTheme="minorHAnsi" w:cstheme="minorHAnsi"/>
        </w:rPr>
        <w:t>for the year ahead – to be finalise</w:t>
      </w:r>
      <w:r w:rsidR="0042351F">
        <w:rPr>
          <w:rFonts w:asciiTheme="minorHAnsi" w:hAnsiTheme="minorHAnsi" w:cstheme="minorHAnsi"/>
        </w:rPr>
        <w:t xml:space="preserve">d at May </w:t>
      </w:r>
      <w:r w:rsidR="00C36F86">
        <w:rPr>
          <w:rFonts w:asciiTheme="minorHAnsi" w:hAnsiTheme="minorHAnsi" w:cstheme="minorHAnsi"/>
        </w:rPr>
        <w:t>m</w:t>
      </w:r>
      <w:r w:rsidR="0042351F">
        <w:rPr>
          <w:rFonts w:asciiTheme="minorHAnsi" w:hAnsiTheme="minorHAnsi" w:cstheme="minorHAnsi"/>
        </w:rPr>
        <w:t>eeting</w:t>
      </w:r>
      <w:r w:rsidR="000E0BF9">
        <w:rPr>
          <w:rFonts w:asciiTheme="minorHAnsi" w:hAnsiTheme="minorHAnsi" w:cstheme="minorHAnsi"/>
        </w:rPr>
        <w:t xml:space="preserve"> </w:t>
      </w:r>
      <w:r w:rsidR="000E0BF9" w:rsidRPr="008200F5">
        <w:rPr>
          <w:rFonts w:asciiTheme="minorHAnsi" w:hAnsiTheme="minorHAnsi" w:cstheme="minorHAnsi"/>
          <w:b/>
          <w:bCs/>
        </w:rPr>
        <w:t xml:space="preserve">ACTION: </w:t>
      </w:r>
      <w:r w:rsidR="000E0BF9" w:rsidRPr="00F86F57">
        <w:rPr>
          <w:rFonts w:asciiTheme="minorHAnsi" w:hAnsiTheme="minorHAnsi" w:cstheme="minorHAnsi"/>
          <w:b/>
          <w:bCs/>
        </w:rPr>
        <w:t xml:space="preserve">All </w:t>
      </w:r>
      <w:r w:rsidR="00433B02" w:rsidRPr="00F86F57">
        <w:rPr>
          <w:rFonts w:asciiTheme="minorHAnsi" w:hAnsiTheme="minorHAnsi" w:cstheme="minorHAnsi"/>
          <w:b/>
          <w:bCs/>
        </w:rPr>
        <w:t>C</w:t>
      </w:r>
      <w:r w:rsidR="00750B76" w:rsidRPr="00F86F57">
        <w:rPr>
          <w:rFonts w:asciiTheme="minorHAnsi" w:hAnsiTheme="minorHAnsi" w:cstheme="minorHAnsi"/>
          <w:b/>
          <w:bCs/>
        </w:rPr>
        <w:t>llrs to consider and be ready to take on roles</w:t>
      </w:r>
      <w:r w:rsidR="000E0BF9" w:rsidRPr="00F86F57">
        <w:rPr>
          <w:rFonts w:asciiTheme="minorHAnsi" w:hAnsiTheme="minorHAnsi" w:cstheme="minorHAnsi"/>
          <w:b/>
          <w:bCs/>
        </w:rPr>
        <w:t>.</w:t>
      </w:r>
      <w:r w:rsidR="000E0BF9">
        <w:rPr>
          <w:rFonts w:asciiTheme="minorHAnsi" w:hAnsiTheme="minorHAnsi" w:cstheme="minorHAnsi"/>
        </w:rPr>
        <w:t xml:space="preserve"> </w:t>
      </w:r>
      <w:r w:rsidR="00097118">
        <w:rPr>
          <w:rFonts w:asciiTheme="minorHAnsi" w:hAnsiTheme="minorHAnsi" w:cstheme="minorHAnsi"/>
        </w:rPr>
        <w:t xml:space="preserve"> J</w:t>
      </w:r>
      <w:r w:rsidR="000E0BF9">
        <w:rPr>
          <w:rFonts w:asciiTheme="minorHAnsi" w:hAnsiTheme="minorHAnsi" w:cstheme="minorHAnsi"/>
        </w:rPr>
        <w:t>P</w:t>
      </w:r>
      <w:r w:rsidR="00097118">
        <w:rPr>
          <w:rFonts w:asciiTheme="minorHAnsi" w:hAnsiTheme="minorHAnsi" w:cstheme="minorHAnsi"/>
        </w:rPr>
        <w:t xml:space="preserve"> </w:t>
      </w:r>
      <w:r w:rsidR="008200F5">
        <w:rPr>
          <w:rFonts w:asciiTheme="minorHAnsi" w:hAnsiTheme="minorHAnsi" w:cstheme="minorHAnsi"/>
        </w:rPr>
        <w:t>volunteered to take on lead for Planning, and T</w:t>
      </w:r>
      <w:r w:rsidR="00097118">
        <w:rPr>
          <w:rFonts w:asciiTheme="minorHAnsi" w:hAnsiTheme="minorHAnsi" w:cstheme="minorHAnsi"/>
        </w:rPr>
        <w:t xml:space="preserve">ransformation </w:t>
      </w:r>
      <w:r w:rsidR="00A161AF" w:rsidRPr="00442FD4">
        <w:rPr>
          <w:rFonts w:asciiTheme="minorHAnsi" w:hAnsiTheme="minorHAnsi" w:cstheme="minorHAnsi"/>
          <w:b/>
          <w:bCs/>
        </w:rPr>
        <w:t xml:space="preserve">ACTION: </w:t>
      </w:r>
      <w:r w:rsidR="00442FD4" w:rsidRPr="00442FD4">
        <w:rPr>
          <w:rFonts w:asciiTheme="minorHAnsi" w:hAnsiTheme="minorHAnsi" w:cstheme="minorHAnsi"/>
          <w:b/>
          <w:bCs/>
        </w:rPr>
        <w:t xml:space="preserve">NH to copy to JP all BPC email addresses for addition to Paxford mailing </w:t>
      </w:r>
      <w:r w:rsidR="00482A4E" w:rsidRPr="00442FD4">
        <w:rPr>
          <w:rFonts w:asciiTheme="minorHAnsi" w:hAnsiTheme="minorHAnsi" w:cstheme="minorHAnsi"/>
          <w:b/>
          <w:bCs/>
        </w:rPr>
        <w:t>list.</w:t>
      </w:r>
    </w:p>
    <w:p w14:paraId="79AE60F4" w14:textId="09398D6D" w:rsidR="00E119B3" w:rsidRPr="00E119B3" w:rsidRDefault="000308DF" w:rsidP="00354B4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>Youth &amp; Recreation:</w:t>
      </w:r>
      <w:r w:rsidR="008200F5">
        <w:rPr>
          <w:rFonts w:asciiTheme="minorHAnsi" w:hAnsiTheme="minorHAnsi" w:cstheme="minorBidi"/>
        </w:rPr>
        <w:t xml:space="preserve"> </w:t>
      </w:r>
      <w:r w:rsidR="00FA7D73">
        <w:rPr>
          <w:rFonts w:asciiTheme="minorHAnsi" w:hAnsiTheme="minorHAnsi" w:cstheme="minorBidi"/>
        </w:rPr>
        <w:t>C</w:t>
      </w:r>
      <w:r w:rsidR="00FD0D23">
        <w:rPr>
          <w:rFonts w:asciiTheme="minorHAnsi" w:hAnsiTheme="minorHAnsi" w:cstheme="minorBidi"/>
        </w:rPr>
        <w:t xml:space="preserve">llr Turner </w:t>
      </w:r>
      <w:r w:rsidR="00011827">
        <w:rPr>
          <w:rFonts w:asciiTheme="minorHAnsi" w:hAnsiTheme="minorHAnsi" w:cstheme="minorBidi"/>
        </w:rPr>
        <w:t>presented update</w:t>
      </w:r>
      <w:r w:rsidR="004362C3">
        <w:rPr>
          <w:rFonts w:asciiTheme="minorHAnsi" w:hAnsiTheme="minorHAnsi" w:cstheme="minorBidi"/>
        </w:rPr>
        <w:t xml:space="preserve"> on SLA extension to </w:t>
      </w:r>
      <w:r w:rsidR="006F3447">
        <w:rPr>
          <w:rFonts w:asciiTheme="minorHAnsi" w:hAnsiTheme="minorHAnsi" w:cstheme="minorBidi"/>
        </w:rPr>
        <w:t xml:space="preserve">end August. </w:t>
      </w:r>
      <w:r w:rsidR="00C36F86">
        <w:rPr>
          <w:rFonts w:asciiTheme="minorHAnsi" w:hAnsiTheme="minorHAnsi" w:cstheme="minorBidi"/>
        </w:rPr>
        <w:t>Future</w:t>
      </w:r>
      <w:r w:rsidR="00F11DA8">
        <w:rPr>
          <w:rFonts w:asciiTheme="minorHAnsi" w:hAnsiTheme="minorHAnsi" w:cstheme="minorBidi"/>
        </w:rPr>
        <w:t xml:space="preserve"> options</w:t>
      </w:r>
      <w:r w:rsidR="00F81B79">
        <w:rPr>
          <w:rFonts w:asciiTheme="minorHAnsi" w:hAnsiTheme="minorHAnsi" w:cstheme="minorBidi"/>
        </w:rPr>
        <w:t xml:space="preserve"> to be reviewed at May meeting</w:t>
      </w:r>
      <w:r w:rsidR="009831B9">
        <w:rPr>
          <w:rFonts w:asciiTheme="minorHAnsi" w:hAnsiTheme="minorHAnsi" w:cstheme="minorBidi"/>
        </w:rPr>
        <w:t>.</w:t>
      </w:r>
    </w:p>
    <w:p w14:paraId="2572D9CB" w14:textId="0504F3C6" w:rsidR="00D43318" w:rsidRPr="00E75B6B" w:rsidRDefault="000308DF" w:rsidP="007474FE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Environmental Sustainability: </w:t>
      </w:r>
      <w:r w:rsidR="00E025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Cllr </w:t>
      </w:r>
      <w:r w:rsidR="00354B44">
        <w:rPr>
          <w:rFonts w:asciiTheme="minorHAnsi" w:hAnsiTheme="minorHAnsi" w:cstheme="minorHAnsi"/>
        </w:rPr>
        <w:t>Turne</w:t>
      </w:r>
      <w:r w:rsidR="00FA7D73">
        <w:rPr>
          <w:rFonts w:asciiTheme="minorHAnsi" w:hAnsiTheme="minorHAnsi" w:cstheme="minorHAnsi"/>
        </w:rPr>
        <w:t>r</w:t>
      </w:r>
      <w:r w:rsidR="004A416C">
        <w:rPr>
          <w:rFonts w:asciiTheme="minorHAnsi" w:hAnsiTheme="minorHAnsi" w:cstheme="minorHAnsi"/>
        </w:rPr>
        <w:t xml:space="preserve"> </w:t>
      </w:r>
      <w:r w:rsidR="00FD0D23">
        <w:rPr>
          <w:rFonts w:asciiTheme="minorHAnsi" w:hAnsiTheme="minorHAnsi" w:cstheme="minorHAnsi"/>
        </w:rPr>
        <w:t>–</w:t>
      </w:r>
      <w:r w:rsidR="007474FE">
        <w:rPr>
          <w:rFonts w:asciiTheme="minorHAnsi" w:hAnsiTheme="minorHAnsi" w:cstheme="minorHAnsi"/>
        </w:rPr>
        <w:t xml:space="preserve"> </w:t>
      </w:r>
      <w:r w:rsidR="00180804" w:rsidRPr="007474FE">
        <w:rPr>
          <w:rFonts w:asciiTheme="minorHAnsi" w:hAnsiTheme="minorHAnsi" w:cstheme="minorHAnsi"/>
        </w:rPr>
        <w:t>EV Charging</w:t>
      </w:r>
      <w:r w:rsidR="003B761C">
        <w:rPr>
          <w:rFonts w:asciiTheme="minorHAnsi" w:hAnsiTheme="minorHAnsi" w:cstheme="minorHAnsi"/>
        </w:rPr>
        <w:t xml:space="preserve"> </w:t>
      </w:r>
      <w:r w:rsidR="007A4CAC" w:rsidRPr="007474FE">
        <w:rPr>
          <w:rFonts w:asciiTheme="minorHAnsi" w:hAnsiTheme="minorHAnsi" w:cstheme="minorHAnsi"/>
        </w:rPr>
        <w:t>NDA</w:t>
      </w:r>
      <w:r w:rsidR="003B761C">
        <w:rPr>
          <w:rFonts w:asciiTheme="minorHAnsi" w:hAnsiTheme="minorHAnsi" w:cstheme="minorHAnsi"/>
        </w:rPr>
        <w:t xml:space="preserve"> </w:t>
      </w:r>
      <w:r w:rsidR="006F3447">
        <w:rPr>
          <w:rFonts w:asciiTheme="minorHAnsi" w:hAnsiTheme="minorHAnsi" w:cstheme="minorHAnsi"/>
        </w:rPr>
        <w:t xml:space="preserve">is signed and </w:t>
      </w:r>
      <w:r w:rsidR="003B761C">
        <w:rPr>
          <w:rFonts w:asciiTheme="minorHAnsi" w:hAnsiTheme="minorHAnsi" w:cstheme="minorHAnsi"/>
        </w:rPr>
        <w:t xml:space="preserve">sent to Believ, no signed </w:t>
      </w:r>
      <w:r w:rsidR="008F636A">
        <w:rPr>
          <w:rFonts w:asciiTheme="minorHAnsi" w:hAnsiTheme="minorHAnsi" w:cstheme="minorHAnsi"/>
        </w:rPr>
        <w:t>document</w:t>
      </w:r>
      <w:r w:rsidR="003B761C">
        <w:rPr>
          <w:rFonts w:asciiTheme="minorHAnsi" w:hAnsiTheme="minorHAnsi" w:cstheme="minorHAnsi"/>
        </w:rPr>
        <w:t xml:space="preserve"> re</w:t>
      </w:r>
      <w:r w:rsidR="008F636A">
        <w:rPr>
          <w:rFonts w:asciiTheme="minorHAnsi" w:hAnsiTheme="minorHAnsi" w:cstheme="minorHAnsi"/>
        </w:rPr>
        <w:t>turned</w:t>
      </w:r>
      <w:r w:rsidR="003B761C">
        <w:rPr>
          <w:rFonts w:asciiTheme="minorHAnsi" w:hAnsiTheme="minorHAnsi" w:cstheme="minorHAnsi"/>
        </w:rPr>
        <w:t xml:space="preserve"> </w:t>
      </w:r>
      <w:r w:rsidR="004C23F3">
        <w:rPr>
          <w:rFonts w:asciiTheme="minorHAnsi" w:hAnsiTheme="minorHAnsi" w:cstheme="minorHAnsi"/>
        </w:rPr>
        <w:t xml:space="preserve">to </w:t>
      </w:r>
      <w:r w:rsidR="003B761C">
        <w:rPr>
          <w:rFonts w:asciiTheme="minorHAnsi" w:hAnsiTheme="minorHAnsi" w:cstheme="minorHAnsi"/>
        </w:rPr>
        <w:t>date</w:t>
      </w:r>
      <w:r w:rsidR="00FD0D23" w:rsidRPr="007474FE">
        <w:rPr>
          <w:rFonts w:asciiTheme="minorHAnsi" w:hAnsiTheme="minorHAnsi" w:cstheme="minorHAnsi"/>
        </w:rPr>
        <w:t>.</w:t>
      </w:r>
      <w:r w:rsidR="00F16811" w:rsidRPr="007474FE">
        <w:rPr>
          <w:rFonts w:asciiTheme="minorHAnsi" w:hAnsiTheme="minorHAnsi" w:cstheme="minorHAnsi"/>
        </w:rPr>
        <w:t xml:space="preserve"> </w:t>
      </w:r>
      <w:r w:rsidR="00AE2089" w:rsidRPr="007474FE">
        <w:rPr>
          <w:rFonts w:asciiTheme="minorHAnsi" w:hAnsiTheme="minorHAnsi" w:cstheme="minorHAnsi"/>
        </w:rPr>
        <w:t xml:space="preserve">SN </w:t>
      </w:r>
      <w:r w:rsidR="004C23F3">
        <w:rPr>
          <w:rFonts w:asciiTheme="minorHAnsi" w:hAnsiTheme="minorHAnsi" w:cstheme="minorHAnsi"/>
        </w:rPr>
        <w:t>will</w:t>
      </w:r>
      <w:r w:rsidR="00AE2089" w:rsidRPr="007474FE">
        <w:rPr>
          <w:rFonts w:asciiTheme="minorHAnsi" w:hAnsiTheme="minorHAnsi" w:cstheme="minorHAnsi"/>
        </w:rPr>
        <w:t xml:space="preserve"> update</w:t>
      </w:r>
      <w:r w:rsidR="00F70ED3">
        <w:rPr>
          <w:rFonts w:asciiTheme="minorHAnsi" w:hAnsiTheme="minorHAnsi" w:cstheme="minorHAnsi"/>
        </w:rPr>
        <w:t xml:space="preserve"> council at</w:t>
      </w:r>
      <w:r w:rsidR="00AE2089" w:rsidRPr="007474FE">
        <w:rPr>
          <w:rFonts w:asciiTheme="minorHAnsi" w:hAnsiTheme="minorHAnsi" w:cstheme="minorHAnsi"/>
        </w:rPr>
        <w:t xml:space="preserve"> May meeting</w:t>
      </w:r>
      <w:r w:rsidR="00181931">
        <w:rPr>
          <w:rFonts w:asciiTheme="minorHAnsi" w:hAnsiTheme="minorHAnsi" w:cstheme="minorHAnsi"/>
        </w:rPr>
        <w:t xml:space="preserve">. EV charge points to be added to the next SGH agenda </w:t>
      </w:r>
      <w:r w:rsidR="00181931" w:rsidRPr="00181931">
        <w:rPr>
          <w:rFonts w:asciiTheme="minorHAnsi" w:hAnsiTheme="minorHAnsi" w:cstheme="minorHAnsi"/>
          <w:b/>
          <w:bCs/>
        </w:rPr>
        <w:t>ACTION</w:t>
      </w:r>
      <w:r w:rsidR="00181931">
        <w:rPr>
          <w:rFonts w:asciiTheme="minorHAnsi" w:hAnsiTheme="minorHAnsi" w:cstheme="minorHAnsi"/>
        </w:rPr>
        <w:t xml:space="preserve">: </w:t>
      </w:r>
      <w:r w:rsidR="00181931" w:rsidRPr="00E75B6B">
        <w:rPr>
          <w:rFonts w:asciiTheme="minorHAnsi" w:hAnsiTheme="minorHAnsi" w:cstheme="minorHAnsi"/>
          <w:b/>
          <w:bCs/>
        </w:rPr>
        <w:t>TB</w:t>
      </w:r>
      <w:r w:rsidR="00E75B6B" w:rsidRPr="00E75B6B">
        <w:rPr>
          <w:rFonts w:asciiTheme="minorHAnsi" w:hAnsiTheme="minorHAnsi" w:cstheme="minorHAnsi"/>
          <w:b/>
          <w:bCs/>
        </w:rPr>
        <w:t xml:space="preserve"> to ensure it’s on the </w:t>
      </w:r>
      <w:r w:rsidR="00482A4E" w:rsidRPr="00E75B6B">
        <w:rPr>
          <w:rFonts w:asciiTheme="minorHAnsi" w:hAnsiTheme="minorHAnsi" w:cstheme="minorHAnsi"/>
          <w:b/>
          <w:bCs/>
        </w:rPr>
        <w:t>agenda.</w:t>
      </w:r>
    </w:p>
    <w:p w14:paraId="174A0E67" w14:textId="28146BAA" w:rsidR="00100BE2" w:rsidRDefault="00825802" w:rsidP="00446B00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Community:</w:t>
      </w:r>
      <w:r w:rsidR="00DC464C">
        <w:rPr>
          <w:rFonts w:asciiTheme="minorHAnsi" w:hAnsiTheme="minorHAnsi" w:cstheme="minorHAnsi"/>
        </w:rPr>
        <w:t xml:space="preserve"> Cllr Turner</w:t>
      </w:r>
      <w:r w:rsidR="00DE3C5E">
        <w:rPr>
          <w:rFonts w:asciiTheme="minorHAnsi" w:hAnsiTheme="minorHAnsi" w:cstheme="minorHAnsi"/>
        </w:rPr>
        <w:t xml:space="preserve"> -</w:t>
      </w:r>
      <w:r w:rsidR="00F70ED3">
        <w:rPr>
          <w:rFonts w:asciiTheme="minorHAnsi" w:hAnsiTheme="minorHAnsi" w:cstheme="minorHAnsi"/>
        </w:rPr>
        <w:t>update</w:t>
      </w:r>
    </w:p>
    <w:p w14:paraId="45595D7E" w14:textId="3E03400E" w:rsidR="00D74186" w:rsidRDefault="00363DF1" w:rsidP="00D7418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Litter Pick - d</w:t>
      </w:r>
      <w:r w:rsidR="003B761C">
        <w:rPr>
          <w:rFonts w:asciiTheme="minorHAnsi" w:hAnsiTheme="minorHAnsi" w:cstheme="minorHAnsi"/>
        </w:rPr>
        <w:t>a</w:t>
      </w:r>
      <w:r w:rsidR="00D74186">
        <w:rPr>
          <w:rFonts w:asciiTheme="minorHAnsi" w:hAnsiTheme="minorHAnsi" w:cstheme="minorHAnsi"/>
        </w:rPr>
        <w:t>te</w:t>
      </w:r>
      <w:r w:rsidR="003B761C">
        <w:rPr>
          <w:rFonts w:asciiTheme="minorHAnsi" w:hAnsiTheme="minorHAnsi" w:cstheme="minorHAnsi"/>
        </w:rPr>
        <w:t xml:space="preserve"> agreed</w:t>
      </w:r>
      <w:r w:rsidR="00D74186">
        <w:rPr>
          <w:rFonts w:asciiTheme="minorHAnsi" w:hAnsiTheme="minorHAnsi" w:cstheme="minorHAnsi"/>
        </w:rPr>
        <w:t xml:space="preserve"> </w:t>
      </w:r>
      <w:r w:rsidR="009E713F">
        <w:rPr>
          <w:rFonts w:asciiTheme="minorHAnsi" w:hAnsiTheme="minorHAnsi" w:cstheme="minorHAnsi"/>
        </w:rPr>
        <w:t>Sat</w:t>
      </w:r>
      <w:r w:rsidR="00804BA5">
        <w:rPr>
          <w:rFonts w:asciiTheme="minorHAnsi" w:hAnsiTheme="minorHAnsi" w:cstheme="minorHAnsi"/>
        </w:rPr>
        <w:t xml:space="preserve"> </w:t>
      </w:r>
      <w:r w:rsidR="009E713F">
        <w:rPr>
          <w:rFonts w:asciiTheme="minorHAnsi" w:hAnsiTheme="minorHAnsi" w:cstheme="minorHAnsi"/>
        </w:rPr>
        <w:t>27</w:t>
      </w:r>
      <w:r w:rsidR="009E713F" w:rsidRPr="00AE1FC0">
        <w:rPr>
          <w:rFonts w:asciiTheme="minorHAnsi" w:hAnsiTheme="minorHAnsi" w:cstheme="minorHAnsi"/>
          <w:vertAlign w:val="superscript"/>
        </w:rPr>
        <w:t>th</w:t>
      </w:r>
      <w:r w:rsidR="00AE1FC0">
        <w:rPr>
          <w:rFonts w:asciiTheme="minorHAnsi" w:hAnsiTheme="minorHAnsi" w:cstheme="minorHAnsi"/>
        </w:rPr>
        <w:t xml:space="preserve"> April -</w:t>
      </w:r>
      <w:r w:rsidR="003B761C">
        <w:rPr>
          <w:rFonts w:asciiTheme="minorHAnsi" w:hAnsiTheme="minorHAnsi" w:cstheme="minorHAnsi"/>
        </w:rPr>
        <w:t xml:space="preserve"> Blockley a</w:t>
      </w:r>
      <w:r w:rsidR="00477476">
        <w:rPr>
          <w:rFonts w:asciiTheme="minorHAnsi" w:hAnsiTheme="minorHAnsi" w:cstheme="minorHAnsi"/>
        </w:rPr>
        <w:t xml:space="preserve">m and </w:t>
      </w:r>
      <w:r w:rsidR="003B761C">
        <w:rPr>
          <w:rFonts w:asciiTheme="minorHAnsi" w:hAnsiTheme="minorHAnsi" w:cstheme="minorHAnsi"/>
        </w:rPr>
        <w:t>A</w:t>
      </w:r>
      <w:r w:rsidR="004C23F3">
        <w:rPr>
          <w:rFonts w:asciiTheme="minorHAnsi" w:hAnsiTheme="minorHAnsi" w:cstheme="minorHAnsi"/>
        </w:rPr>
        <w:t>s</w:t>
      </w:r>
      <w:r w:rsidR="003B761C">
        <w:rPr>
          <w:rFonts w:asciiTheme="minorHAnsi" w:hAnsiTheme="minorHAnsi" w:cstheme="minorHAnsi"/>
        </w:rPr>
        <w:t xml:space="preserve">ton Magna </w:t>
      </w:r>
      <w:r w:rsidR="00477476">
        <w:rPr>
          <w:rFonts w:asciiTheme="minorHAnsi" w:hAnsiTheme="minorHAnsi" w:cstheme="minorHAnsi"/>
        </w:rPr>
        <w:t>pm</w:t>
      </w:r>
      <w:r w:rsidR="0010004E">
        <w:rPr>
          <w:rFonts w:asciiTheme="minorHAnsi" w:hAnsiTheme="minorHAnsi" w:cstheme="minorHAnsi"/>
        </w:rPr>
        <w:t xml:space="preserve"> </w:t>
      </w:r>
      <w:r w:rsidRPr="00FA7333">
        <w:rPr>
          <w:rFonts w:asciiTheme="minorHAnsi" w:hAnsiTheme="minorHAnsi" w:cstheme="minorHAnsi"/>
          <w:b/>
          <w:bCs/>
        </w:rPr>
        <w:t xml:space="preserve">ACTION: </w:t>
      </w:r>
      <w:r w:rsidR="0010004E" w:rsidRPr="00FA7333">
        <w:rPr>
          <w:rFonts w:asciiTheme="minorHAnsi" w:hAnsiTheme="minorHAnsi" w:cstheme="minorHAnsi"/>
          <w:b/>
          <w:bCs/>
        </w:rPr>
        <w:t xml:space="preserve">NH </w:t>
      </w:r>
      <w:r w:rsidRPr="00FA7333">
        <w:rPr>
          <w:rFonts w:asciiTheme="minorHAnsi" w:hAnsiTheme="minorHAnsi" w:cstheme="minorHAnsi"/>
          <w:b/>
          <w:bCs/>
        </w:rPr>
        <w:t>t</w:t>
      </w:r>
      <w:r w:rsidR="0010004E" w:rsidRPr="00FA7333">
        <w:rPr>
          <w:rFonts w:asciiTheme="minorHAnsi" w:hAnsiTheme="minorHAnsi" w:cstheme="minorHAnsi"/>
          <w:b/>
          <w:bCs/>
        </w:rPr>
        <w:t xml:space="preserve">o </w:t>
      </w:r>
      <w:r w:rsidRPr="00FA7333">
        <w:rPr>
          <w:rFonts w:asciiTheme="minorHAnsi" w:hAnsiTheme="minorHAnsi" w:cstheme="minorHAnsi"/>
          <w:b/>
          <w:bCs/>
        </w:rPr>
        <w:t xml:space="preserve">post </w:t>
      </w:r>
      <w:r w:rsidR="007D7CF3">
        <w:rPr>
          <w:rFonts w:asciiTheme="minorHAnsi" w:hAnsiTheme="minorHAnsi" w:cstheme="minorHAnsi"/>
          <w:b/>
          <w:bCs/>
        </w:rPr>
        <w:t>o</w:t>
      </w:r>
      <w:r w:rsidRPr="00FA7333">
        <w:rPr>
          <w:rFonts w:asciiTheme="minorHAnsi" w:hAnsiTheme="minorHAnsi" w:cstheme="minorHAnsi"/>
          <w:b/>
          <w:bCs/>
        </w:rPr>
        <w:t xml:space="preserve">n </w:t>
      </w:r>
      <w:r w:rsidR="007D7CF3">
        <w:rPr>
          <w:rFonts w:asciiTheme="minorHAnsi" w:hAnsiTheme="minorHAnsi" w:cstheme="minorHAnsi"/>
          <w:b/>
          <w:bCs/>
        </w:rPr>
        <w:t>n</w:t>
      </w:r>
      <w:r w:rsidRPr="00FA7333">
        <w:rPr>
          <w:rFonts w:asciiTheme="minorHAnsi" w:hAnsiTheme="minorHAnsi" w:cstheme="minorHAnsi"/>
          <w:b/>
          <w:bCs/>
        </w:rPr>
        <w:t xml:space="preserve">oticeboards &amp; </w:t>
      </w:r>
      <w:r w:rsidR="00482A4E" w:rsidRPr="00FA7333">
        <w:rPr>
          <w:rFonts w:asciiTheme="minorHAnsi" w:hAnsiTheme="minorHAnsi" w:cstheme="minorHAnsi"/>
          <w:b/>
          <w:bCs/>
        </w:rPr>
        <w:t>website.</w:t>
      </w:r>
      <w:r>
        <w:rPr>
          <w:rFonts w:asciiTheme="minorHAnsi" w:hAnsiTheme="minorHAnsi" w:cstheme="minorHAnsi"/>
        </w:rPr>
        <w:t xml:space="preserve"> </w:t>
      </w:r>
    </w:p>
    <w:p w14:paraId="43765F1A" w14:textId="2C884925" w:rsidR="002C3CE6" w:rsidRPr="00FA7333" w:rsidRDefault="00721A9A" w:rsidP="002C3CE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Pristine </w:t>
      </w:r>
      <w:r w:rsidR="00310CE2">
        <w:rPr>
          <w:rFonts w:asciiTheme="minorHAnsi" w:hAnsiTheme="minorHAnsi" w:cstheme="minorHAnsi"/>
        </w:rPr>
        <w:t xml:space="preserve">Parish </w:t>
      </w:r>
      <w:r w:rsidR="0055535E">
        <w:rPr>
          <w:rFonts w:asciiTheme="minorHAnsi" w:hAnsiTheme="minorHAnsi" w:cstheme="minorHAnsi"/>
        </w:rPr>
        <w:t>project</w:t>
      </w:r>
      <w:r w:rsidR="00AE1FC0">
        <w:rPr>
          <w:rFonts w:asciiTheme="minorHAnsi" w:hAnsiTheme="minorHAnsi" w:cstheme="minorHAnsi"/>
        </w:rPr>
        <w:t xml:space="preserve"> – m</w:t>
      </w:r>
      <w:r w:rsidR="0025613C">
        <w:rPr>
          <w:rFonts w:asciiTheme="minorHAnsi" w:hAnsiTheme="minorHAnsi" w:cstheme="minorHAnsi"/>
        </w:rPr>
        <w:t>eeting</w:t>
      </w:r>
      <w:r w:rsidR="00AE1FC0">
        <w:rPr>
          <w:rFonts w:asciiTheme="minorHAnsi" w:hAnsiTheme="minorHAnsi" w:cstheme="minorHAnsi"/>
        </w:rPr>
        <w:t xml:space="preserve"> provisionally due</w:t>
      </w:r>
      <w:r w:rsidR="0025613C">
        <w:rPr>
          <w:rFonts w:asciiTheme="minorHAnsi" w:hAnsiTheme="minorHAnsi" w:cstheme="minorHAnsi"/>
        </w:rPr>
        <w:t xml:space="preserve"> Friday 25</w:t>
      </w:r>
      <w:r w:rsidR="0025613C" w:rsidRPr="0025613C">
        <w:rPr>
          <w:rFonts w:asciiTheme="minorHAnsi" w:hAnsiTheme="minorHAnsi" w:cstheme="minorHAnsi"/>
          <w:vertAlign w:val="superscript"/>
        </w:rPr>
        <w:t>th</w:t>
      </w:r>
      <w:r w:rsidR="0025613C">
        <w:rPr>
          <w:rFonts w:asciiTheme="minorHAnsi" w:hAnsiTheme="minorHAnsi" w:cstheme="minorHAnsi"/>
        </w:rPr>
        <w:t xml:space="preserve"> </w:t>
      </w:r>
      <w:r w:rsidR="00FD1CF0">
        <w:rPr>
          <w:rFonts w:asciiTheme="minorHAnsi" w:hAnsiTheme="minorHAnsi" w:cstheme="minorHAnsi"/>
        </w:rPr>
        <w:t xml:space="preserve">April time tbc </w:t>
      </w:r>
      <w:r w:rsidR="00AE1FC0" w:rsidRPr="00FA7333">
        <w:rPr>
          <w:rFonts w:asciiTheme="minorHAnsi" w:hAnsiTheme="minorHAnsi" w:cstheme="minorHAnsi"/>
          <w:b/>
          <w:bCs/>
        </w:rPr>
        <w:t xml:space="preserve">ACTION: </w:t>
      </w:r>
      <w:r w:rsidR="00FD1CF0" w:rsidRPr="00FA7333">
        <w:rPr>
          <w:rFonts w:asciiTheme="minorHAnsi" w:hAnsiTheme="minorHAnsi" w:cstheme="minorHAnsi"/>
          <w:b/>
          <w:bCs/>
        </w:rPr>
        <w:t xml:space="preserve">NH to </w:t>
      </w:r>
      <w:r w:rsidR="00F265CB" w:rsidRPr="00FA7333">
        <w:rPr>
          <w:rFonts w:asciiTheme="minorHAnsi" w:hAnsiTheme="minorHAnsi" w:cstheme="minorHAnsi"/>
          <w:b/>
          <w:bCs/>
        </w:rPr>
        <w:t>circulate poster on noticeboards</w:t>
      </w:r>
      <w:r w:rsidR="00AE1FC0" w:rsidRPr="00FA7333">
        <w:rPr>
          <w:rFonts w:asciiTheme="minorHAnsi" w:hAnsiTheme="minorHAnsi" w:cstheme="minorHAnsi"/>
          <w:b/>
          <w:bCs/>
        </w:rPr>
        <w:t xml:space="preserve"> </w:t>
      </w:r>
      <w:r w:rsidR="00BC7F50" w:rsidRPr="00FA7333">
        <w:rPr>
          <w:rFonts w:asciiTheme="minorHAnsi" w:hAnsiTheme="minorHAnsi" w:cstheme="minorHAnsi"/>
          <w:b/>
          <w:bCs/>
        </w:rPr>
        <w:t xml:space="preserve">&amp; </w:t>
      </w:r>
      <w:r w:rsidR="00482A4E" w:rsidRPr="00FA7333">
        <w:rPr>
          <w:rFonts w:asciiTheme="minorHAnsi" w:hAnsiTheme="minorHAnsi" w:cstheme="minorHAnsi"/>
          <w:b/>
          <w:bCs/>
        </w:rPr>
        <w:t>website.</w:t>
      </w:r>
    </w:p>
    <w:p w14:paraId="176B7EAF" w14:textId="5A264AF0" w:rsidR="002C3CE6" w:rsidRDefault="002C3CE6" w:rsidP="001E52F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Community: Cllr Turner</w:t>
      </w:r>
      <w:r w:rsidR="0022226D">
        <w:rPr>
          <w:rFonts w:asciiTheme="minorHAnsi" w:hAnsiTheme="minorHAnsi" w:cstheme="minorHAnsi"/>
        </w:rPr>
        <w:t xml:space="preserve"> </w:t>
      </w:r>
      <w:r w:rsidR="00BC7F50">
        <w:rPr>
          <w:rFonts w:asciiTheme="minorHAnsi" w:hAnsiTheme="minorHAnsi" w:cstheme="minorHAnsi"/>
        </w:rPr>
        <w:t>gave</w:t>
      </w:r>
      <w:r w:rsidR="0022226D">
        <w:rPr>
          <w:rFonts w:asciiTheme="minorHAnsi" w:hAnsiTheme="minorHAnsi" w:cstheme="minorHAnsi"/>
        </w:rPr>
        <w:t xml:space="preserve"> an update on the councillor advocacy scheme meeting (OPCC)</w:t>
      </w:r>
      <w:r w:rsidR="007F125A">
        <w:rPr>
          <w:rFonts w:asciiTheme="minorHAnsi" w:hAnsiTheme="minorHAnsi" w:cstheme="minorHAnsi"/>
        </w:rPr>
        <w:t xml:space="preserve"> </w:t>
      </w:r>
      <w:r w:rsidR="00F2668D">
        <w:rPr>
          <w:rFonts w:asciiTheme="minorHAnsi" w:hAnsiTheme="minorHAnsi" w:cstheme="minorHAnsi"/>
        </w:rPr>
        <w:t xml:space="preserve">CT has </w:t>
      </w:r>
      <w:r w:rsidR="005C6F49">
        <w:rPr>
          <w:rFonts w:asciiTheme="minorHAnsi" w:hAnsiTheme="minorHAnsi" w:cstheme="minorHAnsi"/>
        </w:rPr>
        <w:t>shared</w:t>
      </w:r>
      <w:r w:rsidR="00F2668D">
        <w:rPr>
          <w:rFonts w:asciiTheme="minorHAnsi" w:hAnsiTheme="minorHAnsi" w:cstheme="minorHAnsi"/>
        </w:rPr>
        <w:t xml:space="preserve"> files in April meeting</w:t>
      </w:r>
      <w:r w:rsidR="005C6F49">
        <w:rPr>
          <w:rFonts w:asciiTheme="minorHAnsi" w:hAnsiTheme="minorHAnsi" w:cstheme="minorHAnsi"/>
        </w:rPr>
        <w:t xml:space="preserve"> folder</w:t>
      </w:r>
      <w:r w:rsidR="00BC7F50">
        <w:rPr>
          <w:rFonts w:asciiTheme="minorHAnsi" w:hAnsiTheme="minorHAnsi" w:cstheme="minorHAnsi"/>
        </w:rPr>
        <w:t>.</w:t>
      </w:r>
    </w:p>
    <w:p w14:paraId="76D4A316" w14:textId="1508BB85" w:rsidR="00836014" w:rsidRPr="00FA7333" w:rsidRDefault="00836014" w:rsidP="001E52F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Personnel: Cllr Baines</w:t>
      </w:r>
      <w:r w:rsidR="00F027D2">
        <w:rPr>
          <w:rFonts w:asciiTheme="minorHAnsi" w:hAnsiTheme="minorHAnsi" w:cstheme="minorHAnsi"/>
        </w:rPr>
        <w:t xml:space="preserve"> – </w:t>
      </w:r>
      <w:r w:rsidR="00BC7F50">
        <w:rPr>
          <w:rFonts w:asciiTheme="minorHAnsi" w:hAnsiTheme="minorHAnsi" w:cstheme="minorHAnsi"/>
        </w:rPr>
        <w:t>Not present. Chair</w:t>
      </w:r>
      <w:r w:rsidR="006C6679">
        <w:rPr>
          <w:rFonts w:asciiTheme="minorHAnsi" w:hAnsiTheme="minorHAnsi" w:cstheme="minorHAnsi"/>
        </w:rPr>
        <w:t xml:space="preserve"> of council</w:t>
      </w:r>
      <w:r w:rsidR="00BC7F50">
        <w:rPr>
          <w:rFonts w:asciiTheme="minorHAnsi" w:hAnsiTheme="minorHAnsi" w:cstheme="minorHAnsi"/>
        </w:rPr>
        <w:t xml:space="preserve"> outlined </w:t>
      </w:r>
      <w:r w:rsidR="0090622B">
        <w:rPr>
          <w:rFonts w:asciiTheme="minorHAnsi" w:hAnsiTheme="minorHAnsi" w:cstheme="minorHAnsi"/>
        </w:rPr>
        <w:t>issues</w:t>
      </w:r>
      <w:r w:rsidR="006C6679">
        <w:rPr>
          <w:rFonts w:asciiTheme="minorHAnsi" w:hAnsiTheme="minorHAnsi" w:cstheme="minorHAnsi"/>
        </w:rPr>
        <w:t xml:space="preserve"> raised by Int. Auditor</w:t>
      </w:r>
      <w:r w:rsidR="002F4BE9">
        <w:rPr>
          <w:rFonts w:asciiTheme="minorHAnsi" w:hAnsiTheme="minorHAnsi" w:cstheme="minorHAnsi"/>
        </w:rPr>
        <w:t xml:space="preserve"> on Clerk’s pay, holiday &amp; contract</w:t>
      </w:r>
      <w:r w:rsidR="006C6679">
        <w:rPr>
          <w:rFonts w:asciiTheme="minorHAnsi" w:hAnsiTheme="minorHAnsi" w:cstheme="minorHAnsi"/>
        </w:rPr>
        <w:t xml:space="preserve"> as </w:t>
      </w:r>
      <w:r w:rsidR="006C6679">
        <w:rPr>
          <w:rFonts w:asciiTheme="minorHAnsi" w:hAnsiTheme="minorHAnsi" w:cstheme="minorHAnsi"/>
        </w:rPr>
        <w:lastRenderedPageBreak/>
        <w:t>shared with Cllrs</w:t>
      </w:r>
      <w:r w:rsidR="0090622B">
        <w:rPr>
          <w:rFonts w:asciiTheme="minorHAnsi" w:hAnsiTheme="minorHAnsi" w:cstheme="minorHAnsi"/>
        </w:rPr>
        <w:t xml:space="preserve"> and requested</w:t>
      </w:r>
      <w:r w:rsidR="00FA7333">
        <w:rPr>
          <w:rFonts w:asciiTheme="minorHAnsi" w:hAnsiTheme="minorHAnsi" w:cstheme="minorHAnsi"/>
        </w:rPr>
        <w:t xml:space="preserve"> Personnel committee to </w:t>
      </w:r>
      <w:r w:rsidR="00E75B6B">
        <w:rPr>
          <w:rFonts w:asciiTheme="minorHAnsi" w:hAnsiTheme="minorHAnsi" w:cstheme="minorHAnsi"/>
        </w:rPr>
        <w:t xml:space="preserve">meet </w:t>
      </w:r>
      <w:r w:rsidR="00E75B6B" w:rsidRPr="00BA07D0">
        <w:rPr>
          <w:rFonts w:asciiTheme="minorHAnsi" w:hAnsiTheme="minorHAnsi" w:cstheme="minorHAnsi"/>
          <w:b/>
          <w:bCs/>
        </w:rPr>
        <w:t>ACTION</w:t>
      </w:r>
      <w:r w:rsidR="00FA7333" w:rsidRPr="00FA7333">
        <w:rPr>
          <w:rFonts w:asciiTheme="minorHAnsi" w:hAnsiTheme="minorHAnsi" w:cstheme="minorHAnsi"/>
          <w:b/>
          <w:bCs/>
        </w:rPr>
        <w:t xml:space="preserve">: </w:t>
      </w:r>
      <w:r w:rsidR="0090622B" w:rsidRPr="00FA7333">
        <w:rPr>
          <w:rFonts w:asciiTheme="minorHAnsi" w:hAnsiTheme="minorHAnsi" w:cstheme="minorHAnsi"/>
          <w:b/>
          <w:bCs/>
        </w:rPr>
        <w:t>Personnel Committee</w:t>
      </w:r>
      <w:r w:rsidR="007000BA">
        <w:rPr>
          <w:rFonts w:asciiTheme="minorHAnsi" w:hAnsiTheme="minorHAnsi" w:cstheme="minorHAnsi"/>
          <w:b/>
          <w:bCs/>
        </w:rPr>
        <w:t xml:space="preserve"> to meet.</w:t>
      </w:r>
    </w:p>
    <w:p w14:paraId="4BFAA02D" w14:textId="6F7DE39E" w:rsidR="00DC464C" w:rsidRPr="007C46CB" w:rsidRDefault="00825802" w:rsidP="007C46CB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 xml:space="preserve">Burials: </w:t>
      </w:r>
      <w:r w:rsidR="00DC464C">
        <w:rPr>
          <w:rFonts w:asciiTheme="minorHAnsi" w:hAnsiTheme="minorHAnsi" w:cstheme="minorBidi"/>
        </w:rPr>
        <w:t>Cllr Bryan</w:t>
      </w:r>
      <w:r w:rsidR="007C46CB">
        <w:rPr>
          <w:rFonts w:asciiTheme="minorHAnsi" w:hAnsiTheme="minorHAnsi" w:cstheme="minorHAnsi"/>
        </w:rPr>
        <w:t xml:space="preserve"> </w:t>
      </w:r>
      <w:r w:rsidR="00C5398A">
        <w:rPr>
          <w:rFonts w:asciiTheme="minorHAnsi" w:hAnsiTheme="minorHAnsi" w:cstheme="minorHAnsi"/>
        </w:rPr>
        <w:t>–</w:t>
      </w:r>
      <w:r w:rsidR="007C46CB">
        <w:rPr>
          <w:rFonts w:asciiTheme="minorHAnsi" w:hAnsiTheme="minorHAnsi" w:cstheme="minorHAnsi"/>
        </w:rPr>
        <w:t xml:space="preserve"> </w:t>
      </w:r>
      <w:r w:rsidR="00C5398A">
        <w:rPr>
          <w:rFonts w:asciiTheme="minorHAnsi" w:hAnsiTheme="minorHAnsi" w:cstheme="minorHAnsi"/>
        </w:rPr>
        <w:t>Re</w:t>
      </w:r>
      <w:r w:rsidR="006B6ECC">
        <w:rPr>
          <w:rFonts w:asciiTheme="minorHAnsi" w:hAnsiTheme="minorHAnsi" w:cstheme="minorHAnsi"/>
        </w:rPr>
        <w:t>viewed</w:t>
      </w:r>
      <w:r w:rsidR="00C5398A">
        <w:rPr>
          <w:rFonts w:asciiTheme="minorHAnsi" w:hAnsiTheme="minorHAnsi" w:cstheme="minorHAnsi"/>
        </w:rPr>
        <w:t xml:space="preserve"> </w:t>
      </w:r>
      <w:r w:rsidR="00DC464C" w:rsidRPr="007C46CB">
        <w:rPr>
          <w:rFonts w:asciiTheme="minorHAnsi" w:hAnsiTheme="minorHAnsi" w:cstheme="minorHAnsi"/>
        </w:rPr>
        <w:t xml:space="preserve">Memorial application </w:t>
      </w:r>
      <w:r w:rsidR="00E8687C" w:rsidRPr="007C46CB">
        <w:rPr>
          <w:rFonts w:asciiTheme="minorHAnsi" w:hAnsiTheme="minorHAnsi" w:cstheme="minorHAnsi"/>
        </w:rPr>
        <w:t>out with</w:t>
      </w:r>
      <w:r w:rsidR="00DC464C" w:rsidRPr="007C46CB">
        <w:rPr>
          <w:rFonts w:asciiTheme="minorHAnsi" w:hAnsiTheme="minorHAnsi" w:cstheme="minorHAnsi"/>
        </w:rPr>
        <w:t xml:space="preserve"> of </w:t>
      </w:r>
      <w:r w:rsidR="006C1BD6" w:rsidRPr="007C46CB">
        <w:rPr>
          <w:rFonts w:asciiTheme="minorHAnsi" w:hAnsiTheme="minorHAnsi" w:cstheme="minorHAnsi"/>
        </w:rPr>
        <w:t>policy</w:t>
      </w:r>
      <w:r w:rsidR="00C5398A">
        <w:rPr>
          <w:rFonts w:asciiTheme="minorHAnsi" w:hAnsiTheme="minorHAnsi" w:cstheme="minorHAnsi"/>
        </w:rPr>
        <w:t>.</w:t>
      </w:r>
      <w:r w:rsidR="006B6ECC">
        <w:rPr>
          <w:rFonts w:asciiTheme="minorHAnsi" w:hAnsiTheme="minorHAnsi" w:cstheme="minorHAnsi"/>
        </w:rPr>
        <w:t xml:space="preserve"> </w:t>
      </w:r>
      <w:r w:rsidR="00146F84">
        <w:rPr>
          <w:rFonts w:asciiTheme="minorHAnsi" w:hAnsiTheme="minorHAnsi" w:cstheme="minorHAnsi"/>
        </w:rPr>
        <w:t>Rejected by council.</w:t>
      </w:r>
      <w:r w:rsidR="00C5398A">
        <w:rPr>
          <w:rFonts w:asciiTheme="minorHAnsi" w:hAnsiTheme="minorHAnsi" w:cstheme="minorHAnsi"/>
        </w:rPr>
        <w:t xml:space="preserve"> </w:t>
      </w:r>
      <w:r w:rsidR="00C5398A" w:rsidRPr="008808EB">
        <w:rPr>
          <w:rFonts w:asciiTheme="minorHAnsi" w:hAnsiTheme="minorHAnsi" w:cstheme="minorHAnsi"/>
          <w:b/>
          <w:bCs/>
        </w:rPr>
        <w:t>ACTION:</w:t>
      </w:r>
      <w:r w:rsidR="00C5398A">
        <w:rPr>
          <w:rFonts w:asciiTheme="minorHAnsi" w:hAnsiTheme="minorHAnsi" w:cstheme="minorHAnsi"/>
        </w:rPr>
        <w:t xml:space="preserve"> </w:t>
      </w:r>
      <w:r w:rsidR="00D92FC7" w:rsidRPr="00FA7333">
        <w:rPr>
          <w:rFonts w:asciiTheme="minorHAnsi" w:hAnsiTheme="minorHAnsi" w:cstheme="minorHAnsi"/>
          <w:b/>
          <w:bCs/>
        </w:rPr>
        <w:t xml:space="preserve">NH to </w:t>
      </w:r>
      <w:r w:rsidR="00C5398A" w:rsidRPr="00FA7333">
        <w:rPr>
          <w:rFonts w:asciiTheme="minorHAnsi" w:hAnsiTheme="minorHAnsi" w:cstheme="minorHAnsi"/>
          <w:b/>
          <w:bCs/>
        </w:rPr>
        <w:t>advise Memorial company</w:t>
      </w:r>
    </w:p>
    <w:p w14:paraId="6D65E42C" w14:textId="2D0B1133" w:rsidR="000308DF" w:rsidRDefault="00EC5F85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>Planning: Cllr Neill</w:t>
      </w:r>
      <w:r w:rsidR="002E0313">
        <w:rPr>
          <w:rFonts w:asciiTheme="minorHAnsi" w:hAnsiTheme="minorHAnsi" w:cstheme="minorBidi"/>
        </w:rPr>
        <w:t>/ Cllr Tuner</w:t>
      </w:r>
    </w:p>
    <w:p w14:paraId="15CC198B" w14:textId="66C5458E" w:rsidR="00EC5F85" w:rsidRPr="00FA7333" w:rsidRDefault="00EC5F85" w:rsidP="00EC5F85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Review of current planning applications </w:t>
      </w:r>
      <w:r w:rsidR="00096F53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 xml:space="preserve">circulated </w:t>
      </w:r>
      <w:r w:rsidR="00096F53">
        <w:rPr>
          <w:rFonts w:asciiTheme="minorHAnsi" w:hAnsiTheme="minorHAnsi" w:cstheme="minorHAnsi"/>
        </w:rPr>
        <w:t xml:space="preserve">&amp; shared </w:t>
      </w:r>
      <w:r>
        <w:rPr>
          <w:rFonts w:asciiTheme="minorHAnsi" w:hAnsiTheme="minorHAnsi" w:cstheme="minorHAnsi"/>
        </w:rPr>
        <w:t>prior to meeting</w:t>
      </w:r>
      <w:r w:rsidR="00FA7333">
        <w:rPr>
          <w:rFonts w:asciiTheme="minorHAnsi" w:hAnsiTheme="minorHAnsi" w:cstheme="minorHAnsi"/>
        </w:rPr>
        <w:t xml:space="preserve">. </w:t>
      </w:r>
      <w:r w:rsidR="00FA7333" w:rsidRPr="00FA7333">
        <w:rPr>
          <w:rFonts w:asciiTheme="minorHAnsi" w:hAnsiTheme="minorHAnsi" w:cstheme="minorHAnsi"/>
          <w:b/>
          <w:bCs/>
        </w:rPr>
        <w:t>ACTION:</w:t>
      </w:r>
      <w:r w:rsidR="002B607B" w:rsidRPr="00FA7333">
        <w:rPr>
          <w:rFonts w:asciiTheme="minorHAnsi" w:hAnsiTheme="minorHAnsi" w:cstheme="minorHAnsi"/>
          <w:b/>
          <w:bCs/>
        </w:rPr>
        <w:t xml:space="preserve"> </w:t>
      </w:r>
      <w:r w:rsidR="003E1185" w:rsidRPr="00FA7333">
        <w:rPr>
          <w:rFonts w:asciiTheme="minorHAnsi" w:hAnsiTheme="minorHAnsi" w:cstheme="minorHAnsi"/>
          <w:b/>
          <w:bCs/>
        </w:rPr>
        <w:t xml:space="preserve">JP will draft comment on </w:t>
      </w:r>
      <w:r w:rsidR="00DD14E8" w:rsidRPr="00DD14E8">
        <w:rPr>
          <w:rFonts w:asciiTheme="minorHAnsi" w:hAnsiTheme="minorHAnsi" w:cstheme="minorHAnsi"/>
          <w:b/>
          <w:bCs/>
        </w:rPr>
        <w:t xml:space="preserve">application 24/01038 FUL </w:t>
      </w:r>
      <w:r w:rsidR="001364F1" w:rsidRPr="00FA7333">
        <w:rPr>
          <w:rFonts w:asciiTheme="minorHAnsi" w:hAnsiTheme="minorHAnsi" w:cstheme="minorHAnsi"/>
          <w:b/>
          <w:bCs/>
        </w:rPr>
        <w:t xml:space="preserve">and share with </w:t>
      </w:r>
      <w:r w:rsidR="0010650E" w:rsidRPr="00FA7333">
        <w:rPr>
          <w:rFonts w:asciiTheme="minorHAnsi" w:hAnsiTheme="minorHAnsi" w:cstheme="minorHAnsi"/>
          <w:b/>
          <w:bCs/>
        </w:rPr>
        <w:t xml:space="preserve">full council </w:t>
      </w:r>
    </w:p>
    <w:p w14:paraId="318728F7" w14:textId="79F622A5" w:rsidR="002E0313" w:rsidRDefault="008054BB" w:rsidP="00EC5F85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</w:t>
      </w:r>
      <w:r w:rsidR="00A81D60">
        <w:rPr>
          <w:rFonts w:asciiTheme="minorHAnsi" w:hAnsiTheme="minorHAnsi" w:cstheme="minorHAnsi"/>
        </w:rPr>
        <w:t xml:space="preserve"> creation of a</w:t>
      </w:r>
      <w:r w:rsidR="002B607B">
        <w:rPr>
          <w:rFonts w:asciiTheme="minorHAnsi" w:hAnsiTheme="minorHAnsi" w:cstheme="minorHAnsi"/>
        </w:rPr>
        <w:t xml:space="preserve"> </w:t>
      </w:r>
      <w:r w:rsidR="008344B9">
        <w:rPr>
          <w:rFonts w:asciiTheme="minorHAnsi" w:hAnsiTheme="minorHAnsi" w:cstheme="minorHAnsi"/>
        </w:rPr>
        <w:t>N</w:t>
      </w:r>
      <w:r w:rsidR="002E0313">
        <w:rPr>
          <w:rFonts w:asciiTheme="minorHAnsi" w:hAnsiTheme="minorHAnsi" w:cstheme="minorHAnsi"/>
        </w:rPr>
        <w:t>eighbourhood</w:t>
      </w:r>
      <w:r w:rsidR="002B607B">
        <w:rPr>
          <w:rFonts w:asciiTheme="minorHAnsi" w:hAnsiTheme="minorHAnsi" w:cstheme="minorHAnsi"/>
        </w:rPr>
        <w:t xml:space="preserve"> P</w:t>
      </w:r>
      <w:r w:rsidR="002E0313">
        <w:rPr>
          <w:rFonts w:asciiTheme="minorHAnsi" w:hAnsiTheme="minorHAnsi" w:cstheme="minorHAnsi"/>
        </w:rPr>
        <w:t>lan</w:t>
      </w:r>
      <w:r w:rsidR="00A81D60">
        <w:rPr>
          <w:rFonts w:asciiTheme="minorHAnsi" w:hAnsiTheme="minorHAnsi" w:cstheme="minorHAnsi"/>
        </w:rPr>
        <w:t xml:space="preserve"> working group</w:t>
      </w:r>
      <w:r w:rsidR="003574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357425">
        <w:rPr>
          <w:rFonts w:asciiTheme="minorHAnsi" w:hAnsiTheme="minorHAnsi" w:cstheme="minorHAnsi"/>
        </w:rPr>
        <w:t xml:space="preserve"> </w:t>
      </w:r>
      <w:r w:rsidRPr="00FA7333">
        <w:rPr>
          <w:rFonts w:asciiTheme="minorHAnsi" w:hAnsiTheme="minorHAnsi" w:cstheme="minorHAnsi"/>
          <w:b/>
          <w:bCs/>
        </w:rPr>
        <w:t>ACTION:</w:t>
      </w:r>
      <w:r w:rsidR="00484735" w:rsidRPr="00FA7333">
        <w:rPr>
          <w:rFonts w:asciiTheme="minorHAnsi" w:hAnsiTheme="minorHAnsi" w:cstheme="minorHAnsi"/>
          <w:b/>
          <w:bCs/>
        </w:rPr>
        <w:t xml:space="preserve"> JP &amp; CT</w:t>
      </w:r>
      <w:r w:rsidR="00484735">
        <w:rPr>
          <w:rFonts w:asciiTheme="minorHAnsi" w:hAnsiTheme="minorHAnsi" w:cstheme="minorHAnsi"/>
        </w:rPr>
        <w:t xml:space="preserve"> </w:t>
      </w:r>
    </w:p>
    <w:p w14:paraId="0E045538" w14:textId="534F1629" w:rsidR="009A33C0" w:rsidRPr="00DD14E8" w:rsidRDefault="00380967" w:rsidP="009A33C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To approve Terms of Reference for working group</w:t>
      </w:r>
      <w:r w:rsidR="00357425">
        <w:rPr>
          <w:rFonts w:asciiTheme="minorHAnsi" w:hAnsiTheme="minorHAnsi" w:cstheme="minorHAnsi"/>
        </w:rPr>
        <w:t xml:space="preserve"> – </w:t>
      </w:r>
      <w:r w:rsidR="00357425" w:rsidRPr="00DD14E8">
        <w:rPr>
          <w:rFonts w:asciiTheme="minorHAnsi" w:hAnsiTheme="minorHAnsi" w:cstheme="minorHAnsi"/>
          <w:i/>
          <w:iCs/>
        </w:rPr>
        <w:t>defer</w:t>
      </w:r>
      <w:r w:rsidR="00DD14E8">
        <w:rPr>
          <w:rFonts w:asciiTheme="minorHAnsi" w:hAnsiTheme="minorHAnsi" w:cstheme="minorHAnsi"/>
          <w:i/>
          <w:iCs/>
        </w:rPr>
        <w:t>red</w:t>
      </w:r>
      <w:r w:rsidR="00357425" w:rsidRPr="00DD14E8">
        <w:rPr>
          <w:rFonts w:asciiTheme="minorHAnsi" w:hAnsiTheme="minorHAnsi" w:cstheme="minorHAnsi"/>
          <w:i/>
          <w:iCs/>
        </w:rPr>
        <w:t xml:space="preserve"> to May</w:t>
      </w:r>
      <w:r w:rsidR="008054BB" w:rsidRPr="00DD14E8">
        <w:rPr>
          <w:rFonts w:asciiTheme="minorHAnsi" w:hAnsiTheme="minorHAnsi" w:cstheme="minorHAnsi"/>
          <w:i/>
          <w:iCs/>
        </w:rPr>
        <w:t xml:space="preserve"> BPC </w:t>
      </w:r>
      <w:r w:rsidR="008442B1" w:rsidRPr="00DD14E8">
        <w:rPr>
          <w:rFonts w:asciiTheme="minorHAnsi" w:hAnsiTheme="minorHAnsi" w:cstheme="minorHAnsi"/>
          <w:i/>
          <w:iCs/>
        </w:rPr>
        <w:t>meeting.</w:t>
      </w:r>
    </w:p>
    <w:p w14:paraId="56135B43" w14:textId="32319412" w:rsidR="00380967" w:rsidRPr="00DD14E8" w:rsidRDefault="00B1658E" w:rsidP="009A33C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To elect a Chair of working group</w:t>
      </w:r>
      <w:r w:rsidR="00357425">
        <w:rPr>
          <w:rFonts w:asciiTheme="minorHAnsi" w:hAnsiTheme="minorHAnsi" w:cstheme="minorHAnsi"/>
        </w:rPr>
        <w:t xml:space="preserve"> </w:t>
      </w:r>
      <w:r w:rsidR="008054BB">
        <w:rPr>
          <w:rFonts w:asciiTheme="minorHAnsi" w:hAnsiTheme="minorHAnsi" w:cstheme="minorHAnsi"/>
        </w:rPr>
        <w:t xml:space="preserve">- </w:t>
      </w:r>
      <w:r w:rsidR="00357425" w:rsidRPr="00DD14E8">
        <w:rPr>
          <w:rFonts w:asciiTheme="minorHAnsi" w:hAnsiTheme="minorHAnsi" w:cstheme="minorHAnsi"/>
          <w:i/>
          <w:iCs/>
        </w:rPr>
        <w:t>def</w:t>
      </w:r>
      <w:r w:rsidR="004E3244">
        <w:rPr>
          <w:rFonts w:asciiTheme="minorHAnsi" w:hAnsiTheme="minorHAnsi" w:cstheme="minorHAnsi"/>
          <w:i/>
          <w:iCs/>
        </w:rPr>
        <w:t>e</w:t>
      </w:r>
      <w:r w:rsidR="00357425" w:rsidRPr="00DD14E8">
        <w:rPr>
          <w:rFonts w:asciiTheme="minorHAnsi" w:hAnsiTheme="minorHAnsi" w:cstheme="minorHAnsi"/>
          <w:i/>
          <w:iCs/>
        </w:rPr>
        <w:t>r</w:t>
      </w:r>
      <w:r w:rsidR="004E3244">
        <w:rPr>
          <w:rFonts w:asciiTheme="minorHAnsi" w:hAnsiTheme="minorHAnsi" w:cstheme="minorHAnsi"/>
          <w:i/>
          <w:iCs/>
        </w:rPr>
        <w:t>red</w:t>
      </w:r>
      <w:r w:rsidR="00357425" w:rsidRPr="00DD14E8">
        <w:rPr>
          <w:rFonts w:asciiTheme="minorHAnsi" w:hAnsiTheme="minorHAnsi" w:cstheme="minorHAnsi"/>
          <w:i/>
          <w:iCs/>
        </w:rPr>
        <w:t xml:space="preserve"> to May</w:t>
      </w:r>
      <w:r w:rsidR="008054BB" w:rsidRPr="00DD14E8">
        <w:rPr>
          <w:rFonts w:asciiTheme="minorHAnsi" w:hAnsiTheme="minorHAnsi" w:cstheme="minorHAnsi"/>
          <w:i/>
          <w:iCs/>
        </w:rPr>
        <w:t xml:space="preserve"> BPC </w:t>
      </w:r>
      <w:r w:rsidR="008442B1" w:rsidRPr="00DD14E8">
        <w:rPr>
          <w:rFonts w:asciiTheme="minorHAnsi" w:hAnsiTheme="minorHAnsi" w:cstheme="minorHAnsi"/>
          <w:i/>
          <w:iCs/>
        </w:rPr>
        <w:t>meeting.</w:t>
      </w:r>
    </w:p>
    <w:p w14:paraId="3DD76859" w14:textId="2C7A1B7F" w:rsidR="00F0683E" w:rsidRPr="00F0683E" w:rsidRDefault="009A33C0" w:rsidP="00611EC7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F0683E">
        <w:rPr>
          <w:rFonts w:asciiTheme="minorHAnsi" w:hAnsiTheme="minorHAnsi" w:cstheme="minorHAnsi"/>
        </w:rPr>
        <w:t xml:space="preserve">St George’s </w:t>
      </w:r>
      <w:r w:rsidR="00AE24F8" w:rsidRPr="00F0683E">
        <w:rPr>
          <w:rFonts w:asciiTheme="minorHAnsi" w:hAnsiTheme="minorHAnsi" w:cstheme="minorHAnsi"/>
        </w:rPr>
        <w:t>Hall:</w:t>
      </w:r>
      <w:r w:rsidR="007C46CB">
        <w:rPr>
          <w:rFonts w:asciiTheme="minorHAnsi" w:hAnsiTheme="minorHAnsi" w:cstheme="minorHAnsi"/>
        </w:rPr>
        <w:t xml:space="preserve"> </w:t>
      </w:r>
      <w:r w:rsidRPr="00F0683E">
        <w:rPr>
          <w:rFonts w:asciiTheme="minorHAnsi" w:hAnsiTheme="minorHAnsi" w:cstheme="minorHAnsi"/>
        </w:rPr>
        <w:t>Cllr Bra</w:t>
      </w:r>
      <w:r w:rsidR="00F0683E" w:rsidRPr="00F0683E">
        <w:rPr>
          <w:rFonts w:asciiTheme="minorHAnsi" w:hAnsiTheme="minorHAnsi" w:cstheme="minorHAnsi"/>
        </w:rPr>
        <w:t>dley</w:t>
      </w:r>
      <w:r w:rsidR="00494538">
        <w:rPr>
          <w:rFonts w:asciiTheme="minorHAnsi" w:hAnsiTheme="minorHAnsi" w:cstheme="minorHAnsi"/>
        </w:rPr>
        <w:t xml:space="preserve"> gave an </w:t>
      </w:r>
      <w:r w:rsidR="00FA7333">
        <w:rPr>
          <w:rFonts w:asciiTheme="minorHAnsi" w:hAnsiTheme="minorHAnsi" w:cstheme="minorHAnsi"/>
        </w:rPr>
        <w:t>update;</w:t>
      </w:r>
      <w:r w:rsidR="00067150">
        <w:rPr>
          <w:rFonts w:asciiTheme="minorHAnsi" w:hAnsiTheme="minorHAnsi" w:cstheme="minorHAnsi"/>
        </w:rPr>
        <w:t xml:space="preserve"> </w:t>
      </w:r>
      <w:r w:rsidR="00494538">
        <w:rPr>
          <w:rFonts w:asciiTheme="minorHAnsi" w:hAnsiTheme="minorHAnsi" w:cstheme="minorHAnsi"/>
        </w:rPr>
        <w:t>he will</w:t>
      </w:r>
      <w:r w:rsidR="00067150">
        <w:rPr>
          <w:rFonts w:asciiTheme="minorHAnsi" w:hAnsiTheme="minorHAnsi" w:cstheme="minorHAnsi"/>
        </w:rPr>
        <w:t xml:space="preserve"> forward</w:t>
      </w:r>
      <w:r w:rsidR="006A7A2C">
        <w:rPr>
          <w:rFonts w:asciiTheme="minorHAnsi" w:hAnsiTheme="minorHAnsi" w:cstheme="minorHAnsi"/>
        </w:rPr>
        <w:t xml:space="preserve"> to Cllrs</w:t>
      </w:r>
      <w:r w:rsidR="00067150">
        <w:rPr>
          <w:rFonts w:asciiTheme="minorHAnsi" w:hAnsiTheme="minorHAnsi" w:cstheme="minorHAnsi"/>
        </w:rPr>
        <w:t xml:space="preserve"> analysis of breakdown of summer vs winter costs that MG has undertaken</w:t>
      </w:r>
      <w:r w:rsidR="00494538">
        <w:rPr>
          <w:rFonts w:asciiTheme="minorHAnsi" w:hAnsiTheme="minorHAnsi" w:cstheme="minorHAnsi"/>
        </w:rPr>
        <w:t xml:space="preserve"> along with </w:t>
      </w:r>
      <w:r w:rsidR="00223A8F">
        <w:rPr>
          <w:rFonts w:asciiTheme="minorHAnsi" w:hAnsiTheme="minorHAnsi" w:cstheme="minorHAnsi"/>
        </w:rPr>
        <w:t>funding opportunities identified</w:t>
      </w:r>
      <w:r w:rsidR="005C2963">
        <w:rPr>
          <w:rFonts w:asciiTheme="minorHAnsi" w:hAnsiTheme="minorHAnsi" w:cstheme="minorHAnsi"/>
        </w:rPr>
        <w:t>. Next meeting</w:t>
      </w:r>
      <w:r w:rsidR="003D5C2F">
        <w:rPr>
          <w:rFonts w:asciiTheme="minorHAnsi" w:hAnsiTheme="minorHAnsi" w:cstheme="minorHAnsi"/>
        </w:rPr>
        <w:t xml:space="preserve"> is</w:t>
      </w:r>
      <w:r w:rsidR="005C2963">
        <w:rPr>
          <w:rFonts w:asciiTheme="minorHAnsi" w:hAnsiTheme="minorHAnsi" w:cstheme="minorHAnsi"/>
        </w:rPr>
        <w:t xml:space="preserve"> AGM </w:t>
      </w:r>
      <w:r w:rsidR="00FA7333">
        <w:rPr>
          <w:rFonts w:asciiTheme="minorHAnsi" w:hAnsiTheme="minorHAnsi" w:cstheme="minorHAnsi"/>
        </w:rPr>
        <w:t>w/c 20.05.24 when a</w:t>
      </w:r>
      <w:r w:rsidR="0007555B">
        <w:rPr>
          <w:rFonts w:asciiTheme="minorHAnsi" w:hAnsiTheme="minorHAnsi" w:cstheme="minorHAnsi"/>
        </w:rPr>
        <w:t xml:space="preserve"> </w:t>
      </w:r>
      <w:r w:rsidR="00FA7333">
        <w:rPr>
          <w:rFonts w:asciiTheme="minorHAnsi" w:hAnsiTheme="minorHAnsi" w:cstheme="minorHAnsi"/>
        </w:rPr>
        <w:t>v</w:t>
      </w:r>
      <w:r w:rsidR="0007555B">
        <w:rPr>
          <w:rFonts w:asciiTheme="minorHAnsi" w:hAnsiTheme="minorHAnsi" w:cstheme="minorHAnsi"/>
        </w:rPr>
        <w:t>ote on annual report and finance report</w:t>
      </w:r>
      <w:r w:rsidR="00494538">
        <w:rPr>
          <w:rFonts w:asciiTheme="minorHAnsi" w:hAnsiTheme="minorHAnsi" w:cstheme="minorHAnsi"/>
        </w:rPr>
        <w:t xml:space="preserve"> will take place</w:t>
      </w:r>
      <w:r w:rsidR="00FA7333">
        <w:rPr>
          <w:rFonts w:asciiTheme="minorHAnsi" w:hAnsiTheme="minorHAnsi" w:cstheme="minorHAnsi"/>
        </w:rPr>
        <w:t>.</w:t>
      </w:r>
      <w:r w:rsidR="008847DC">
        <w:rPr>
          <w:rFonts w:asciiTheme="minorHAnsi" w:hAnsiTheme="minorHAnsi" w:cstheme="minorHAnsi"/>
        </w:rPr>
        <w:t xml:space="preserve"> </w:t>
      </w:r>
      <w:r w:rsidR="008048B6" w:rsidRPr="008048B6">
        <w:rPr>
          <w:rFonts w:asciiTheme="minorHAnsi" w:hAnsiTheme="minorHAnsi" w:cstheme="minorHAnsi"/>
          <w:b/>
          <w:bCs/>
        </w:rPr>
        <w:t>ACTION</w:t>
      </w:r>
      <w:r w:rsidR="008048B6">
        <w:rPr>
          <w:rFonts w:asciiTheme="minorHAnsi" w:hAnsiTheme="minorHAnsi" w:cstheme="minorHAnsi"/>
        </w:rPr>
        <w:t xml:space="preserve">: </w:t>
      </w:r>
      <w:r w:rsidR="008048B6" w:rsidRPr="004E3244">
        <w:rPr>
          <w:rFonts w:asciiTheme="minorHAnsi" w:hAnsiTheme="minorHAnsi" w:cstheme="minorHAnsi"/>
          <w:b/>
          <w:bCs/>
        </w:rPr>
        <w:t>TB to forward information to full council</w:t>
      </w:r>
    </w:p>
    <w:p w14:paraId="17F8B27C" w14:textId="4492C59C" w:rsidR="000308DF" w:rsidRPr="00160E8D" w:rsidRDefault="007E375E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 xml:space="preserve">Clerk’s </w:t>
      </w:r>
      <w:r w:rsidR="00C25E70" w:rsidRPr="3A7D7CF6">
        <w:rPr>
          <w:rFonts w:asciiTheme="minorHAnsi" w:hAnsiTheme="minorHAnsi" w:cstheme="minorBidi"/>
        </w:rPr>
        <w:t>Highlights</w:t>
      </w:r>
      <w:r w:rsidR="00AE24F8">
        <w:rPr>
          <w:rFonts w:asciiTheme="minorHAnsi" w:hAnsiTheme="minorHAnsi" w:cstheme="minorBidi"/>
        </w:rPr>
        <w:t xml:space="preserve"> – as shared prior to meeting.</w:t>
      </w:r>
    </w:p>
    <w:p w14:paraId="430080FF" w14:textId="41A50737" w:rsidR="00160E8D" w:rsidRPr="00FA7333" w:rsidRDefault="00160E8D" w:rsidP="00160E8D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Aston Magna </w:t>
      </w:r>
      <w:r w:rsidR="00B76586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us shelter</w:t>
      </w:r>
      <w:r w:rsidR="00494538">
        <w:rPr>
          <w:rFonts w:asciiTheme="minorHAnsi" w:hAnsiTheme="minorHAnsi" w:cstheme="minorHAnsi"/>
        </w:rPr>
        <w:t xml:space="preserve"> – Cllrs agreed to new </w:t>
      </w:r>
      <w:r w:rsidR="008A258A">
        <w:rPr>
          <w:rFonts w:asciiTheme="minorHAnsi" w:hAnsiTheme="minorHAnsi" w:cstheme="minorHAnsi"/>
        </w:rPr>
        <w:t xml:space="preserve">one. </w:t>
      </w:r>
      <w:r w:rsidR="008A258A" w:rsidRPr="00FA7333">
        <w:rPr>
          <w:rFonts w:asciiTheme="minorHAnsi" w:hAnsiTheme="minorHAnsi" w:cstheme="minorHAnsi"/>
          <w:b/>
          <w:bCs/>
        </w:rPr>
        <w:t>ACTION:</w:t>
      </w:r>
      <w:r w:rsidR="00494538" w:rsidRPr="00FA7333">
        <w:rPr>
          <w:rFonts w:asciiTheme="minorHAnsi" w:hAnsiTheme="minorHAnsi" w:cstheme="minorHAnsi"/>
          <w:b/>
          <w:bCs/>
        </w:rPr>
        <w:t xml:space="preserve"> NH to research options and liaise with resident</w:t>
      </w:r>
    </w:p>
    <w:p w14:paraId="3F9ACA35" w14:textId="4FBF8C91" w:rsidR="00F07C47" w:rsidRPr="00FA7333" w:rsidRDefault="00B76586" w:rsidP="00160E8D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‘</w:t>
      </w:r>
      <w:r w:rsidR="009937DF">
        <w:rPr>
          <w:rFonts w:asciiTheme="minorHAnsi" w:hAnsiTheme="minorHAnsi" w:cstheme="minorHAnsi"/>
        </w:rPr>
        <w:t>Better Living in the Count</w:t>
      </w:r>
      <w:r w:rsidR="00721A9A">
        <w:rPr>
          <w:rFonts w:asciiTheme="minorHAnsi" w:hAnsiTheme="minorHAnsi" w:cstheme="minorHAnsi"/>
        </w:rPr>
        <w:t>r</w:t>
      </w:r>
      <w:r w:rsidR="009937DF">
        <w:rPr>
          <w:rFonts w:asciiTheme="minorHAnsi" w:hAnsiTheme="minorHAnsi" w:cstheme="minorHAnsi"/>
        </w:rPr>
        <w:t>y</w:t>
      </w:r>
      <w:r w:rsidR="008A258A">
        <w:rPr>
          <w:rFonts w:asciiTheme="minorHAnsi" w:hAnsiTheme="minorHAnsi" w:cstheme="minorHAnsi"/>
        </w:rPr>
        <w:t>’ Council agreed</w:t>
      </w:r>
      <w:r w:rsidR="001D0436">
        <w:rPr>
          <w:rFonts w:asciiTheme="minorHAnsi" w:hAnsiTheme="minorHAnsi" w:cstheme="minorHAnsi"/>
        </w:rPr>
        <w:t xml:space="preserve"> to</w:t>
      </w:r>
      <w:r w:rsidR="008A258A">
        <w:rPr>
          <w:rFonts w:asciiTheme="minorHAnsi" w:hAnsiTheme="minorHAnsi" w:cstheme="minorHAnsi"/>
        </w:rPr>
        <w:t xml:space="preserve"> taking a</w:t>
      </w:r>
      <w:r w:rsidR="001D0436">
        <w:rPr>
          <w:rFonts w:asciiTheme="minorHAnsi" w:hAnsiTheme="minorHAnsi" w:cstheme="minorHAnsi"/>
        </w:rPr>
        <w:t xml:space="preserve"> stall </w:t>
      </w:r>
      <w:r w:rsidR="008A258A">
        <w:rPr>
          <w:rFonts w:asciiTheme="minorHAnsi" w:hAnsiTheme="minorHAnsi" w:cstheme="minorHAnsi"/>
        </w:rPr>
        <w:t>on</w:t>
      </w:r>
      <w:r w:rsidR="001D0436">
        <w:rPr>
          <w:rFonts w:asciiTheme="minorHAnsi" w:hAnsiTheme="minorHAnsi" w:cstheme="minorHAnsi"/>
        </w:rPr>
        <w:t xml:space="preserve"> 29</w:t>
      </w:r>
      <w:r w:rsidR="001D0436" w:rsidRPr="001D0436">
        <w:rPr>
          <w:rFonts w:asciiTheme="minorHAnsi" w:hAnsiTheme="minorHAnsi" w:cstheme="minorHAnsi"/>
          <w:vertAlign w:val="superscript"/>
        </w:rPr>
        <w:t>th</w:t>
      </w:r>
      <w:r w:rsidR="001D0436">
        <w:rPr>
          <w:rFonts w:asciiTheme="minorHAnsi" w:hAnsiTheme="minorHAnsi" w:cstheme="minorHAnsi"/>
        </w:rPr>
        <w:t xml:space="preserve"> June</w:t>
      </w:r>
      <w:r w:rsidR="008A258A">
        <w:rPr>
          <w:rFonts w:asciiTheme="minorHAnsi" w:hAnsiTheme="minorHAnsi" w:cstheme="minorHAnsi"/>
        </w:rPr>
        <w:t xml:space="preserve">. </w:t>
      </w:r>
      <w:r w:rsidR="004E3244">
        <w:rPr>
          <w:rFonts w:asciiTheme="minorHAnsi" w:hAnsiTheme="minorHAnsi" w:cstheme="minorHAnsi"/>
        </w:rPr>
        <w:t>Collateral will</w:t>
      </w:r>
      <w:r w:rsidR="008A258A">
        <w:rPr>
          <w:rFonts w:asciiTheme="minorHAnsi" w:hAnsiTheme="minorHAnsi" w:cstheme="minorHAnsi"/>
        </w:rPr>
        <w:t xml:space="preserve"> need to be developed f</w:t>
      </w:r>
      <w:r w:rsidR="00984F65">
        <w:rPr>
          <w:rFonts w:asciiTheme="minorHAnsi" w:hAnsiTheme="minorHAnsi" w:cstheme="minorHAnsi"/>
        </w:rPr>
        <w:t>or event</w:t>
      </w:r>
      <w:r w:rsidR="008A258A">
        <w:rPr>
          <w:rFonts w:asciiTheme="minorHAnsi" w:hAnsiTheme="minorHAnsi" w:cstheme="minorHAnsi"/>
        </w:rPr>
        <w:t xml:space="preserve">, &amp; </w:t>
      </w:r>
      <w:r w:rsidR="00F73A8B">
        <w:rPr>
          <w:rFonts w:asciiTheme="minorHAnsi" w:hAnsiTheme="minorHAnsi" w:cstheme="minorHAnsi"/>
        </w:rPr>
        <w:t>Cllr recruitment leaflet</w:t>
      </w:r>
      <w:r w:rsidR="008A258A">
        <w:rPr>
          <w:rFonts w:asciiTheme="minorHAnsi" w:hAnsiTheme="minorHAnsi" w:cstheme="minorHAnsi"/>
        </w:rPr>
        <w:t xml:space="preserve">. </w:t>
      </w:r>
      <w:r w:rsidR="008A258A" w:rsidRPr="00FA7333">
        <w:rPr>
          <w:rFonts w:asciiTheme="minorHAnsi" w:hAnsiTheme="minorHAnsi" w:cstheme="minorHAnsi"/>
          <w:b/>
          <w:bCs/>
        </w:rPr>
        <w:t>ACTION: All</w:t>
      </w:r>
      <w:r w:rsidR="00BB0FE9" w:rsidRPr="00FA7333">
        <w:rPr>
          <w:rFonts w:asciiTheme="minorHAnsi" w:hAnsiTheme="minorHAnsi" w:cstheme="minorHAnsi"/>
          <w:b/>
          <w:bCs/>
        </w:rPr>
        <w:t xml:space="preserve"> </w:t>
      </w:r>
      <w:r w:rsidR="00F64D1C" w:rsidRPr="00FA7333">
        <w:rPr>
          <w:rFonts w:asciiTheme="minorHAnsi" w:hAnsiTheme="minorHAnsi" w:cstheme="minorHAnsi"/>
          <w:b/>
          <w:bCs/>
        </w:rPr>
        <w:t>Cllrs to attend</w:t>
      </w:r>
      <w:r w:rsidR="003D5C2F" w:rsidRPr="00FA7333">
        <w:rPr>
          <w:rFonts w:asciiTheme="minorHAnsi" w:hAnsiTheme="minorHAnsi" w:cstheme="minorHAnsi"/>
          <w:b/>
          <w:bCs/>
        </w:rPr>
        <w:t xml:space="preserve">. </w:t>
      </w:r>
      <w:r w:rsidR="00F64D1C" w:rsidRPr="00FA7333">
        <w:rPr>
          <w:rFonts w:asciiTheme="minorHAnsi" w:hAnsiTheme="minorHAnsi" w:cstheme="minorHAnsi"/>
          <w:b/>
          <w:bCs/>
        </w:rPr>
        <w:t xml:space="preserve"> </w:t>
      </w:r>
      <w:r w:rsidR="008A258A" w:rsidRPr="00FA7333">
        <w:rPr>
          <w:rFonts w:asciiTheme="minorHAnsi" w:hAnsiTheme="minorHAnsi" w:cstheme="minorHAnsi"/>
          <w:b/>
          <w:bCs/>
        </w:rPr>
        <w:t>NH to revert to L Packer</w:t>
      </w:r>
      <w:r w:rsidR="003D5C2F" w:rsidRPr="00FA7333">
        <w:rPr>
          <w:rFonts w:asciiTheme="minorHAnsi" w:hAnsiTheme="minorHAnsi" w:cstheme="minorHAnsi"/>
          <w:b/>
          <w:bCs/>
        </w:rPr>
        <w:t xml:space="preserve"> </w:t>
      </w:r>
      <w:r w:rsidR="008442B1" w:rsidRPr="00FA7333">
        <w:rPr>
          <w:rFonts w:asciiTheme="minorHAnsi" w:hAnsiTheme="minorHAnsi" w:cstheme="minorHAnsi"/>
          <w:b/>
          <w:bCs/>
        </w:rPr>
        <w:t>confirm</w:t>
      </w:r>
      <w:r w:rsidR="008442B1">
        <w:rPr>
          <w:rFonts w:asciiTheme="minorHAnsi" w:hAnsiTheme="minorHAnsi" w:cstheme="minorHAnsi"/>
          <w:b/>
          <w:bCs/>
        </w:rPr>
        <w:t>i</w:t>
      </w:r>
      <w:r w:rsidR="008442B1" w:rsidRPr="00FA7333">
        <w:rPr>
          <w:rFonts w:asciiTheme="minorHAnsi" w:hAnsiTheme="minorHAnsi" w:cstheme="minorHAnsi"/>
          <w:b/>
          <w:bCs/>
        </w:rPr>
        <w:t>ng.</w:t>
      </w:r>
    </w:p>
    <w:p w14:paraId="1C3B0551" w14:textId="3D015D47" w:rsidR="00C85C5A" w:rsidRPr="00AE24F8" w:rsidRDefault="005C0EC7" w:rsidP="00C85C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>To receive Parish Councillors’ reports on matters not on the agenda</w:t>
      </w:r>
      <w:r w:rsidR="00FA7333">
        <w:rPr>
          <w:rFonts w:asciiTheme="minorHAnsi" w:hAnsiTheme="minorHAnsi" w:cstheme="minorBidi"/>
        </w:rPr>
        <w:t xml:space="preserve">: </w:t>
      </w:r>
      <w:r w:rsidR="00556BEE">
        <w:rPr>
          <w:rFonts w:asciiTheme="minorHAnsi" w:hAnsiTheme="minorHAnsi" w:cstheme="minorBidi"/>
        </w:rPr>
        <w:t xml:space="preserve"> CT report</w:t>
      </w:r>
      <w:r w:rsidR="00FA7333">
        <w:rPr>
          <w:rFonts w:asciiTheme="minorHAnsi" w:hAnsiTheme="minorHAnsi" w:cstheme="minorBidi"/>
        </w:rPr>
        <w:t>ed</w:t>
      </w:r>
      <w:r w:rsidR="000B409D">
        <w:rPr>
          <w:rFonts w:asciiTheme="minorHAnsi" w:hAnsiTheme="minorHAnsi" w:cstheme="minorBidi"/>
        </w:rPr>
        <w:t xml:space="preserve"> </w:t>
      </w:r>
      <w:r w:rsidR="008442B1">
        <w:rPr>
          <w:rFonts w:asciiTheme="minorHAnsi" w:hAnsiTheme="minorHAnsi" w:cstheme="minorBidi"/>
        </w:rPr>
        <w:t>on her</w:t>
      </w:r>
      <w:r w:rsidR="00287569">
        <w:rPr>
          <w:rFonts w:asciiTheme="minorHAnsi" w:hAnsiTheme="minorHAnsi" w:cstheme="minorBidi"/>
        </w:rPr>
        <w:t xml:space="preserve"> </w:t>
      </w:r>
      <w:r w:rsidR="000B409D">
        <w:rPr>
          <w:rFonts w:asciiTheme="minorHAnsi" w:hAnsiTheme="minorHAnsi" w:cstheme="minorBidi"/>
        </w:rPr>
        <w:t>response to local plan</w:t>
      </w:r>
      <w:r w:rsidR="00287569">
        <w:rPr>
          <w:rFonts w:asciiTheme="minorHAnsi" w:hAnsiTheme="minorHAnsi" w:cstheme="minorBidi"/>
        </w:rPr>
        <w:t xml:space="preserve"> as</w:t>
      </w:r>
      <w:r w:rsidR="000B409D">
        <w:rPr>
          <w:rFonts w:asciiTheme="minorHAnsi" w:hAnsiTheme="minorHAnsi" w:cstheme="minorBidi"/>
        </w:rPr>
        <w:t xml:space="preserve"> shared on teams. </w:t>
      </w:r>
    </w:p>
    <w:p w14:paraId="784E4B73" w14:textId="77777777" w:rsidR="00AE24F8" w:rsidRPr="00F80756" w:rsidRDefault="00AE24F8" w:rsidP="00AE24F8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2C03D66E" w14:textId="3651E7BD" w:rsidR="00C85C5A" w:rsidRPr="0055535E" w:rsidRDefault="00C85C5A" w:rsidP="0055535E">
      <w:pPr>
        <w:suppressAutoHyphens w:val="0"/>
        <w:spacing w:line="230" w:lineRule="auto"/>
        <w:jc w:val="both"/>
        <w:rPr>
          <w:rFonts w:asciiTheme="minorHAnsi" w:eastAsia="Arial" w:hAnsiTheme="minorHAnsi" w:cstheme="minorHAnsi"/>
          <w:iCs/>
          <w:lang w:eastAsia="en-US"/>
        </w:rPr>
      </w:pPr>
      <w:r w:rsidRPr="0055535E">
        <w:rPr>
          <w:rFonts w:asciiTheme="minorHAnsi" w:eastAsia="Arial" w:hAnsiTheme="minorHAnsi" w:cstheme="minorHAnsi"/>
          <w:b/>
          <w:bCs/>
          <w:iCs/>
          <w:lang w:eastAsia="en-US"/>
        </w:rPr>
        <w:t>Date of next meeting:</w:t>
      </w:r>
      <w:r w:rsidR="001A4954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>16</w:t>
      </w:r>
      <w:r w:rsidR="00707477" w:rsidRPr="0055535E">
        <w:rPr>
          <w:rFonts w:asciiTheme="minorHAnsi" w:eastAsia="Arial" w:hAnsiTheme="minorHAnsi" w:cstheme="minorHAnsi"/>
          <w:b/>
          <w:bCs/>
          <w:iCs/>
          <w:vertAlign w:val="superscript"/>
          <w:lang w:eastAsia="en-US"/>
        </w:rPr>
        <w:t>th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May 2024</w:t>
      </w:r>
      <w:r w:rsidR="005C6D2C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7pm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>, St George’s Hall, Blockley &amp;</w:t>
      </w:r>
      <w:r w:rsidR="00287569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followed by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</w:t>
      </w:r>
      <w:r w:rsidR="00682572" w:rsidRPr="0055535E">
        <w:rPr>
          <w:rFonts w:asciiTheme="minorHAnsi" w:eastAsia="Arial" w:hAnsiTheme="minorHAnsi" w:cstheme="minorHAnsi"/>
          <w:b/>
          <w:bCs/>
          <w:iCs/>
          <w:lang w:eastAsia="en-US"/>
        </w:rPr>
        <w:t>ANNUAL PARISH MEETING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at 8</w:t>
      </w:r>
      <w:r w:rsidR="0055535E" w:rsidRPr="0055535E">
        <w:rPr>
          <w:rFonts w:asciiTheme="minorHAnsi" w:eastAsia="Arial" w:hAnsiTheme="minorHAnsi" w:cstheme="minorHAnsi"/>
          <w:b/>
          <w:bCs/>
          <w:iCs/>
          <w:lang w:eastAsia="en-US"/>
        </w:rPr>
        <w:t>pm, St</w:t>
      </w:r>
      <w:r w:rsidR="00C716BE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George’s Hall</w:t>
      </w:r>
      <w:r w:rsidR="00844468">
        <w:rPr>
          <w:rFonts w:asciiTheme="minorHAnsi" w:eastAsia="Arial" w:hAnsiTheme="minorHAnsi" w:cstheme="minorHAnsi"/>
          <w:b/>
          <w:bCs/>
          <w:iCs/>
          <w:lang w:eastAsia="en-US"/>
        </w:rPr>
        <w:t>, Blockley</w:t>
      </w:r>
    </w:p>
    <w:p w14:paraId="69F67989" w14:textId="77777777" w:rsidR="00F24102" w:rsidRDefault="00F24102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24CC9ED2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Bank: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8F59DC1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Current Account Balance: £48,614.04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1B1E02F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Instant Access Account Balance: £118,645.62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FF25A90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Total £167,259.66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F89514F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Adjusted Bank Balance considering unpresented payments and receipts Total: £166,950.16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200F514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The bank was last reconciled to the 31</w:t>
      </w:r>
      <w:r>
        <w:rPr>
          <w:rStyle w:val="normaltextrun"/>
          <w:rFonts w:ascii="Calibri" w:hAnsi="Calibri" w:cs="Calibri"/>
          <w:sz w:val="14"/>
          <w:szCs w:val="14"/>
          <w:vertAlign w:val="superscript"/>
        </w:rPr>
        <w:t>st</w:t>
      </w:r>
      <w:r>
        <w:rPr>
          <w:rStyle w:val="normaltextrun"/>
          <w:rFonts w:ascii="Calibri" w:hAnsi="Calibri" w:cs="Calibri"/>
          <w:sz w:val="18"/>
          <w:szCs w:val="18"/>
        </w:rPr>
        <w:t xml:space="preserve"> March 2024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9C6CEA5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Income: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AF24344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£2,500 donation from Father Brown for permitted filming during 23-24 FY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B0B71CD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£3,000 donation from Father Brown for permitted filming during 24-25 FY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119A71B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(£1829.22 VAT refund)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02C844A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£60 memorial stone fee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6DBB751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Expenditure: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6146D41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View Transaction report (as to be minuted) for all transactions over reported period. Of Note: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8B00D62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£500 Voice Grant payment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4FE6056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£959.80 Ink Cartridge offer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DC2A71F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£313.70 GAPTC Audit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F922F0D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Notes: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623B094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Grant application: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>SGH £1,200, Rear fencing for safety/access for youth. £520 gates/posts/timber, £700 labour. Early in FY to issue over 35% of budget. Would propose secondary quote from vendor BPC used at Aston Magna. Is there potential consideration for BPC funding for asset maintenance instead?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523A1A12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GAPTC Membership 24-25: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>£579.17 comprised: 1,616 electors, 7.94p each NALC, 27.86p Each GAPTC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1A070B91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>Aston Magna Bus Shelter: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Concerning condition, deteriorated beyond reasonable repair. Offers for considerable donation towards replacement with Cotswold stone/oak alternative. Clerk to gather quotations.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1B538A27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42424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>Audit &amp; AGAR: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Report &amp; AGAR to be adopted as circulated in advance. Continued progress but with key findings in support of ways of working</w:t>
      </w:r>
    </w:p>
    <w:p w14:paraId="5F455A63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42424"/>
          <w:sz w:val="18"/>
          <w:szCs w:val="18"/>
        </w:rPr>
      </w:pPr>
    </w:p>
    <w:tbl>
      <w:tblPr>
        <w:tblW w:w="8309" w:type="dxa"/>
        <w:tblLook w:val="04A0" w:firstRow="1" w:lastRow="0" w:firstColumn="1" w:lastColumn="0" w:noHBand="0" w:noVBand="1"/>
      </w:tblPr>
      <w:tblGrid>
        <w:gridCol w:w="945"/>
        <w:gridCol w:w="4958"/>
        <w:gridCol w:w="1446"/>
        <w:gridCol w:w="960"/>
      </w:tblGrid>
      <w:tr w:rsidR="00C16A12" w:rsidRPr="00C16A12" w14:paraId="65530EF8" w14:textId="77777777" w:rsidTr="00C16A12">
        <w:trPr>
          <w:trHeight w:val="288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231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b/>
                <w:bCs/>
                <w:color w:val="3C7D22"/>
                <w:sz w:val="22"/>
                <w:szCs w:val="22"/>
                <w:lang w:eastAsia="en-GB"/>
              </w:rPr>
            </w:pPr>
            <w:r w:rsidRPr="00C16A12">
              <w:rPr>
                <w:rFonts w:ascii="Aptos Narrow" w:hAnsi="Aptos Narrow"/>
                <w:b/>
                <w:bCs/>
                <w:color w:val="3C7D22"/>
                <w:sz w:val="22"/>
                <w:szCs w:val="22"/>
                <w:lang w:eastAsia="en-GB"/>
              </w:rPr>
              <w:t>BPC transactions 16.03.24 - 12.04.23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626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b/>
                <w:bCs/>
                <w:color w:val="3C7D22"/>
                <w:sz w:val="22"/>
                <w:szCs w:val="22"/>
                <w:lang w:eastAsia="en-GB"/>
              </w:rPr>
            </w:pPr>
          </w:p>
        </w:tc>
      </w:tr>
      <w:tr w:rsidR="00C16A12" w:rsidRPr="00C16A12" w14:paraId="42DFA411" w14:textId="77777777" w:rsidTr="00C16A12">
        <w:trPr>
          <w:trHeight w:val="2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EA7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F59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BA3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Closing Balance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20C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48307.97</w:t>
            </w:r>
          </w:p>
        </w:tc>
      </w:tr>
      <w:tr w:rsidR="00C16A12" w:rsidRPr="00C16A12" w14:paraId="05D73854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260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11-Apr-24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A51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HMRC VTR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D2A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48FE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1829.22</w:t>
            </w:r>
          </w:p>
        </w:tc>
      </w:tr>
      <w:tr w:rsidR="00C16A12" w:rsidRPr="00C16A12" w14:paraId="25D80761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B254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10-Apr-24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2C0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Blockley Toddlers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6F7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1D7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-320.22</w:t>
            </w:r>
          </w:p>
        </w:tc>
      </w:tr>
      <w:tr w:rsidR="00C16A12" w:rsidRPr="00C16A12" w14:paraId="1B81FD5E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8A5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10-Apr-24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BEC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BBC STUDIOS PRODUC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1D9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813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3000</w:t>
            </w:r>
          </w:p>
        </w:tc>
      </w:tr>
      <w:tr w:rsidR="00C16A12" w:rsidRPr="00C16A12" w14:paraId="59F3C4C7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82B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04-Apr-24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C3A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J M Sullivan Ltd 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86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E7BB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60</w:t>
            </w:r>
          </w:p>
        </w:tc>
      </w:tr>
      <w:tr w:rsidR="00C16A12" w:rsidRPr="00C16A12" w14:paraId="13DD97B0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E9F2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04-Apr-24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915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Cloudy Group Plc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151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6B2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-129.83</w:t>
            </w:r>
          </w:p>
        </w:tc>
      </w:tr>
      <w:tr w:rsidR="00C16A12" w:rsidRPr="00C16A12" w14:paraId="25AF447B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F96E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04-Apr-24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72C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The Voice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CE07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17B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-500</w:t>
            </w:r>
          </w:p>
        </w:tc>
      </w:tr>
      <w:tr w:rsidR="00C16A12" w:rsidRPr="00C16A12" w14:paraId="52BA4691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F063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04-Apr-24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E4E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Bl Heritage Centre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361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5CD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-48</w:t>
            </w:r>
          </w:p>
        </w:tc>
      </w:tr>
      <w:tr w:rsidR="00C16A12" w:rsidRPr="00C16A12" w14:paraId="10756107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47F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04-Apr-24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496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Bl Heritage Centre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046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8D7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-300</w:t>
            </w:r>
          </w:p>
        </w:tc>
      </w:tr>
      <w:tr w:rsidR="00C16A12" w:rsidRPr="00C16A12" w14:paraId="0F38F966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2C2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04-Apr-24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C34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 xml:space="preserve">B/P to: Inspire to Aspire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BC9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000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-997.5</w:t>
            </w:r>
          </w:p>
        </w:tc>
      </w:tr>
      <w:tr w:rsidR="00C16A12" w:rsidRPr="00C16A12" w14:paraId="165D9A90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6C7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04-Apr-24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706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HMRC Cumbernauld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D01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174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-240.24</w:t>
            </w:r>
          </w:p>
        </w:tc>
      </w:tr>
      <w:tr w:rsidR="00C16A12" w:rsidRPr="00C16A12" w14:paraId="09646D70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B5D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02-Apr-24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957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Thomas Fox L'scape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E2D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0CE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-1356</w:t>
            </w:r>
          </w:p>
        </w:tc>
      </w:tr>
      <w:tr w:rsidR="00C16A12" w:rsidRPr="00C16A12" w14:paraId="4CEFEF17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29EA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02-Apr-24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A1C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GAPTC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0A4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D74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-313.7</w:t>
            </w:r>
          </w:p>
        </w:tc>
      </w:tr>
      <w:tr w:rsidR="00C16A12" w:rsidRPr="00C16A12" w14:paraId="40B75E51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A40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02-Apr-24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B5F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Bl LVH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85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A32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-30</w:t>
            </w:r>
          </w:p>
        </w:tc>
      </w:tr>
      <w:tr w:rsidR="00C16A12" w:rsidRPr="00C16A12" w14:paraId="285F0E87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E35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02-Apr-24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DB6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Jon Bryan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35FD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2F4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-959.8</w:t>
            </w:r>
          </w:p>
        </w:tc>
      </w:tr>
      <w:tr w:rsidR="00C16A12" w:rsidRPr="00C16A12" w14:paraId="45CA7B4A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1A3F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lastRenderedPageBreak/>
              <w:t>31-Mar-24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E7C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Service Charge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3E99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501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-25.8</w:t>
            </w:r>
          </w:p>
        </w:tc>
      </w:tr>
      <w:tr w:rsidR="00C16A12" w:rsidRPr="00C16A12" w14:paraId="738D237C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B01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28-Mar-24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60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Manual Credit - Handling Charge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B04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2571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-0.6</w:t>
            </w:r>
          </w:p>
        </w:tc>
      </w:tr>
      <w:tr w:rsidR="00C16A12" w:rsidRPr="00C16A12" w14:paraId="3E722856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82C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25-Mar-24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7A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Direct Debit (NEST)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04B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C67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-95.37</w:t>
            </w:r>
          </w:p>
        </w:tc>
      </w:tr>
      <w:tr w:rsidR="00C16A12" w:rsidRPr="00C16A12" w14:paraId="42ADA938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892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21-Mar-24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FDE5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 xml:space="preserve">Inward Payment - BBC STUDIOS PRODUCTIONS LIMITED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7A0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AB27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2500</w:t>
            </w:r>
          </w:p>
        </w:tc>
      </w:tr>
      <w:tr w:rsidR="00C16A12" w:rsidRPr="00C16A12" w14:paraId="2303248A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013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20-Mar-24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D81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C Scobie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4F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0666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-19</w:t>
            </w:r>
          </w:p>
        </w:tc>
      </w:tr>
      <w:tr w:rsidR="00C16A12" w:rsidRPr="00C16A12" w14:paraId="6B014C65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F6D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20-Mar-24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26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Paxford VH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008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7236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-20</w:t>
            </w:r>
          </w:p>
        </w:tc>
      </w:tr>
      <w:tr w:rsidR="00C16A12" w:rsidRPr="00C16A12" w14:paraId="764F5454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32C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20-Mar-24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8CA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R A Dunn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400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CF0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-45</w:t>
            </w:r>
          </w:p>
        </w:tc>
      </w:tr>
      <w:tr w:rsidR="00C16A12" w:rsidRPr="00C16A12" w14:paraId="4ED23097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EFE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20-Mar-24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671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Direct Debit (GRUNDON WASTE MANA)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3AB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00F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-61.9</w:t>
            </w:r>
          </w:p>
        </w:tc>
      </w:tr>
      <w:tr w:rsidR="00C16A12" w:rsidRPr="00C16A12" w14:paraId="0EF6FE6B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555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18-Mar-24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ADF9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B/P to: Mr Steven Woods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91B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AD5DDE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-541.66</w:t>
            </w:r>
          </w:p>
        </w:tc>
      </w:tr>
      <w:tr w:rsidR="00C16A12" w:rsidRPr="00C16A12" w14:paraId="2822091A" w14:textId="77777777" w:rsidTr="00C16A12">
        <w:trPr>
          <w:trHeight w:val="28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1082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18-Mar-24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98F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Direct Debit (LLOYDS BANK PLC)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717" w14:textId="77777777" w:rsidR="00C16A12" w:rsidRPr="00C16A12" w:rsidRDefault="00C16A12" w:rsidP="00C16A12">
            <w:pPr>
              <w:suppressAutoHyphens w:val="0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5AA" w14:textId="77777777" w:rsidR="00C16A12" w:rsidRPr="00C16A12" w:rsidRDefault="00C16A12" w:rsidP="00C16A12">
            <w:pPr>
              <w:suppressAutoHyphens w:val="0"/>
              <w:jc w:val="right"/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</w:pPr>
            <w:r w:rsidRPr="00C16A12">
              <w:rPr>
                <w:rFonts w:ascii="Aptos Narrow" w:hAnsi="Aptos Narrow"/>
                <w:color w:val="000000"/>
                <w:sz w:val="16"/>
                <w:szCs w:val="16"/>
                <w:lang w:eastAsia="en-GB"/>
              </w:rPr>
              <w:t>-3</w:t>
            </w:r>
          </w:p>
        </w:tc>
      </w:tr>
    </w:tbl>
    <w:p w14:paraId="393C2BF1" w14:textId="77777777" w:rsidR="00F27FC5" w:rsidRDefault="00F27FC5" w:rsidP="00F27F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42424"/>
          <w:sz w:val="18"/>
          <w:szCs w:val="18"/>
        </w:rPr>
      </w:pPr>
    </w:p>
    <w:p w14:paraId="1D5678FE" w14:textId="77777777" w:rsidR="00110409" w:rsidRPr="003216DF" w:rsidRDefault="00110409" w:rsidP="00110409">
      <w:pPr>
        <w:suppressAutoHyphens w:val="0"/>
        <w:spacing w:line="230" w:lineRule="auto"/>
        <w:rPr>
          <w:rFonts w:ascii="Arial" w:eastAsia="Arial" w:hAnsi="Arial" w:cs="Arial"/>
          <w:b/>
          <w:bCs/>
          <w:iCs/>
          <w:sz w:val="18"/>
          <w:szCs w:val="18"/>
          <w:lang w:eastAsia="en-US"/>
        </w:rPr>
      </w:pPr>
      <w:r w:rsidRPr="003216DF">
        <w:rPr>
          <w:rFonts w:ascii="Arial" w:eastAsia="Arial" w:hAnsi="Arial" w:cs="Arial"/>
          <w:b/>
          <w:bCs/>
          <w:iCs/>
          <w:sz w:val="18"/>
          <w:szCs w:val="18"/>
          <w:lang w:eastAsia="en-US"/>
        </w:rPr>
        <w:t>Approved by Blockley Parish Council:</w:t>
      </w:r>
    </w:p>
    <w:p w14:paraId="196C6F4F" w14:textId="77777777" w:rsidR="00110409" w:rsidRPr="003216DF" w:rsidRDefault="00110409" w:rsidP="00110409">
      <w:pPr>
        <w:suppressAutoHyphens w:val="0"/>
        <w:spacing w:line="230" w:lineRule="auto"/>
        <w:rPr>
          <w:rFonts w:ascii="Arial" w:eastAsia="Arial" w:hAnsi="Arial" w:cs="Arial"/>
          <w:iCs/>
          <w:sz w:val="18"/>
          <w:szCs w:val="18"/>
          <w:lang w:eastAsia="en-US"/>
        </w:rPr>
      </w:pPr>
    </w:p>
    <w:p w14:paraId="6FF6E4AA" w14:textId="77777777" w:rsidR="00110409" w:rsidRPr="003216DF" w:rsidRDefault="00110409" w:rsidP="00110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normaltextrun"/>
          <w:rFonts w:ascii="Arial" w:hAnsi="Arial" w:cs="Arial"/>
          <w:sz w:val="18"/>
          <w:szCs w:val="18"/>
        </w:rPr>
        <w:t>Signed………………………………………….</w:t>
      </w: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6DAF4C16" w14:textId="77777777" w:rsidR="00110409" w:rsidRPr="003216DF" w:rsidRDefault="00110409" w:rsidP="00110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7906CB6B" w14:textId="77777777" w:rsidR="00110409" w:rsidRPr="003216DF" w:rsidRDefault="00110409" w:rsidP="00110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normaltextrun"/>
          <w:rFonts w:ascii="Arial" w:hAnsi="Arial" w:cs="Arial"/>
          <w:sz w:val="18"/>
          <w:szCs w:val="18"/>
        </w:rPr>
        <w:t>Print…………………………………………….</w:t>
      </w: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14B6C993" w14:textId="77777777" w:rsidR="00110409" w:rsidRPr="003216DF" w:rsidRDefault="00110409" w:rsidP="00110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435FD010" w14:textId="77777777" w:rsidR="00110409" w:rsidRPr="003216DF" w:rsidRDefault="00110409" w:rsidP="00110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normaltextrun"/>
          <w:rFonts w:ascii="Arial" w:hAnsi="Arial" w:cs="Arial"/>
          <w:sz w:val="18"/>
          <w:szCs w:val="18"/>
        </w:rPr>
        <w:t>Date…………………………………………….</w:t>
      </w: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4DBDD07A" w14:textId="77777777" w:rsidR="00110409" w:rsidRDefault="00110409" w:rsidP="00110409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5D33C775" w14:textId="0B31F925" w:rsidR="006124AD" w:rsidRDefault="00D47C69" w:rsidP="00C47EF7">
      <w:pPr>
        <w:widowControl w:val="0"/>
        <w:tabs>
          <w:tab w:val="left" w:pos="17730"/>
        </w:tabs>
        <w:ind w:left="6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closed </w:t>
      </w:r>
      <w:r w:rsidR="003E3CEF">
        <w:rPr>
          <w:rFonts w:ascii="Calibri" w:hAnsi="Calibri" w:cs="Calibri"/>
          <w:sz w:val="22"/>
          <w:szCs w:val="22"/>
        </w:rPr>
        <w:t>21.27pm</w:t>
      </w:r>
    </w:p>
    <w:p w14:paraId="78B4AB68" w14:textId="1CABFDF5" w:rsidR="00110409" w:rsidRDefault="00110409" w:rsidP="00C47EF7">
      <w:pPr>
        <w:widowControl w:val="0"/>
        <w:tabs>
          <w:tab w:val="left" w:pos="17730"/>
        </w:tabs>
        <w:ind w:left="6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next meeting: 16.06.24 at St Georges’ Hall, Blockley</w:t>
      </w:r>
    </w:p>
    <w:sectPr w:rsidR="00110409" w:rsidSect="00224685">
      <w:footerReference w:type="default" r:id="rId12"/>
      <w:type w:val="continuous"/>
      <w:pgSz w:w="11906" w:h="16838"/>
      <w:pgMar w:top="255" w:right="567" w:bottom="255" w:left="567" w:header="720" w:footer="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651B" w14:textId="77777777" w:rsidR="00224685" w:rsidRDefault="00224685">
      <w:r>
        <w:separator/>
      </w:r>
    </w:p>
  </w:endnote>
  <w:endnote w:type="continuationSeparator" w:id="0">
    <w:p w14:paraId="1C2848CF" w14:textId="77777777" w:rsidR="00224685" w:rsidRDefault="00224685">
      <w:r>
        <w:continuationSeparator/>
      </w:r>
    </w:p>
  </w:endnote>
  <w:endnote w:type="continuationNotice" w:id="1">
    <w:p w14:paraId="0BAD75A8" w14:textId="77777777" w:rsidR="00224685" w:rsidRDefault="00224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083D" w14:textId="77777777" w:rsidR="008363AB" w:rsidRPr="007A56B2" w:rsidRDefault="008363AB">
    <w:pPr>
      <w:pStyle w:val="BlockText"/>
      <w:ind w:left="91" w:right="91"/>
      <w:rPr>
        <w:rFonts w:ascii="Arial" w:hAnsi="Arial" w:cs="Arial"/>
        <w:i/>
        <w:sz w:val="16"/>
        <w:szCs w:val="16"/>
      </w:rPr>
    </w:pPr>
    <w:r w:rsidRPr="007A56B2">
      <w:rPr>
        <w:rFonts w:ascii="Arial" w:hAnsi="Arial" w:cs="Arial"/>
        <w:i/>
        <w:iCs w:val="0"/>
        <w:sz w:val="16"/>
        <w:szCs w:val="16"/>
      </w:rPr>
      <w:t>“Members are reminded that the Council has a general duty to consider the following matters in the exercise of any of its functions: Equal Opportunities (race, religion, age, gender, sexual orientation, political persuasion, profession, education, place or length of residence, marital status and any disability), Crime &amp; Disorder, Health &amp; Safety and Human Rights”</w:t>
    </w:r>
  </w:p>
  <w:p w14:paraId="02EB378F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8790" w14:textId="77777777" w:rsidR="00224685" w:rsidRDefault="00224685">
      <w:r>
        <w:separator/>
      </w:r>
    </w:p>
  </w:footnote>
  <w:footnote w:type="continuationSeparator" w:id="0">
    <w:p w14:paraId="064BA2FB" w14:textId="77777777" w:rsidR="00224685" w:rsidRDefault="00224685">
      <w:r>
        <w:continuationSeparator/>
      </w:r>
    </w:p>
  </w:footnote>
  <w:footnote w:type="continuationNotice" w:id="1">
    <w:p w14:paraId="1CBC0AE0" w14:textId="77777777" w:rsidR="00224685" w:rsidRDefault="002246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4800979E"/>
    <w:lvl w:ilvl="0" w:tplc="27764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  <w:sz w:val="22"/>
        <w:szCs w:val="22"/>
      </w:rPr>
    </w:lvl>
    <w:lvl w:ilvl="1" w:tplc="9C9C827A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CC0A0B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21CCE4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858ED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ABE410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A62C41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1C210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3213D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2393C"/>
    <w:multiLevelType w:val="multilevel"/>
    <w:tmpl w:val="BFF252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6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sz w:val="20"/>
      </w:rPr>
    </w:lvl>
  </w:abstractNum>
  <w:abstractNum w:abstractNumId="3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227E"/>
    <w:multiLevelType w:val="multilevel"/>
    <w:tmpl w:val="1B5CF7BC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E422485"/>
    <w:multiLevelType w:val="multilevel"/>
    <w:tmpl w:val="5CCA18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6" w15:restartNumberingAfterBreak="0">
    <w:nsid w:val="12F03B39"/>
    <w:multiLevelType w:val="multilevel"/>
    <w:tmpl w:val="54D85F0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6C00902"/>
    <w:multiLevelType w:val="multilevel"/>
    <w:tmpl w:val="99DC25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8" w15:restartNumberingAfterBreak="0">
    <w:nsid w:val="183B4612"/>
    <w:multiLevelType w:val="multilevel"/>
    <w:tmpl w:val="DBDE692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sz w:val="22"/>
      </w:rPr>
    </w:lvl>
  </w:abstractNum>
  <w:abstractNum w:abstractNumId="9" w15:restartNumberingAfterBreak="0">
    <w:nsid w:val="1DA61F53"/>
    <w:multiLevelType w:val="multilevel"/>
    <w:tmpl w:val="98C0A9E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F9373CD"/>
    <w:multiLevelType w:val="multilevel"/>
    <w:tmpl w:val="C094686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DC1AEA"/>
    <w:multiLevelType w:val="multilevel"/>
    <w:tmpl w:val="E60E56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2" w15:restartNumberingAfterBreak="0">
    <w:nsid w:val="222C2FF2"/>
    <w:multiLevelType w:val="multilevel"/>
    <w:tmpl w:val="2834A94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25956EDB"/>
    <w:multiLevelType w:val="multilevel"/>
    <w:tmpl w:val="2FAAEB6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14" w15:restartNumberingAfterBreak="0">
    <w:nsid w:val="28421495"/>
    <w:multiLevelType w:val="multilevel"/>
    <w:tmpl w:val="97ECD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CE57669"/>
    <w:multiLevelType w:val="multilevel"/>
    <w:tmpl w:val="D472D8F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31E5579B"/>
    <w:multiLevelType w:val="multilevel"/>
    <w:tmpl w:val="36526C9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7" w15:restartNumberingAfterBreak="0">
    <w:nsid w:val="37A3255D"/>
    <w:multiLevelType w:val="hybridMultilevel"/>
    <w:tmpl w:val="591633CA"/>
    <w:lvl w:ilvl="0" w:tplc="397CDB86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44A62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701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29DA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8822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0750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0C51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A4B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B19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430DBC"/>
    <w:multiLevelType w:val="multilevel"/>
    <w:tmpl w:val="1E201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EA043F8"/>
    <w:multiLevelType w:val="multilevel"/>
    <w:tmpl w:val="EABE3E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EDC5019"/>
    <w:multiLevelType w:val="multilevel"/>
    <w:tmpl w:val="4DF87FD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  <w:sz w:val="20"/>
      </w:rPr>
    </w:lvl>
  </w:abstractNum>
  <w:abstractNum w:abstractNumId="21" w15:restartNumberingAfterBreak="0">
    <w:nsid w:val="40B64CDE"/>
    <w:multiLevelType w:val="multilevel"/>
    <w:tmpl w:val="50A08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22" w15:restartNumberingAfterBreak="0">
    <w:nsid w:val="40EC51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2155F7"/>
    <w:multiLevelType w:val="multilevel"/>
    <w:tmpl w:val="4D180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4" w15:restartNumberingAfterBreak="0">
    <w:nsid w:val="44CE634A"/>
    <w:multiLevelType w:val="multilevel"/>
    <w:tmpl w:val="C4A46C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7E43D78"/>
    <w:multiLevelType w:val="multilevel"/>
    <w:tmpl w:val="C4FA58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49643AF1"/>
    <w:multiLevelType w:val="multilevel"/>
    <w:tmpl w:val="F2F8DF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27" w15:restartNumberingAfterBreak="0">
    <w:nsid w:val="4B2222AD"/>
    <w:multiLevelType w:val="multilevel"/>
    <w:tmpl w:val="05D4F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DE3367D"/>
    <w:multiLevelType w:val="multilevel"/>
    <w:tmpl w:val="33D6113E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F0B1AF5"/>
    <w:multiLevelType w:val="multilevel"/>
    <w:tmpl w:val="BB7E7F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30" w15:restartNumberingAfterBreak="0">
    <w:nsid w:val="60463554"/>
    <w:multiLevelType w:val="multilevel"/>
    <w:tmpl w:val="0EBEF2F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31" w15:restartNumberingAfterBreak="0">
    <w:nsid w:val="61E97843"/>
    <w:multiLevelType w:val="multilevel"/>
    <w:tmpl w:val="0B66C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26A4645"/>
    <w:multiLevelType w:val="multilevel"/>
    <w:tmpl w:val="33186552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33" w15:restartNumberingAfterBreak="0">
    <w:nsid w:val="686B0B77"/>
    <w:multiLevelType w:val="multilevel"/>
    <w:tmpl w:val="31F602F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4" w15:restartNumberingAfterBreak="0">
    <w:nsid w:val="6D0E0F4D"/>
    <w:multiLevelType w:val="multilevel"/>
    <w:tmpl w:val="7B561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15D498E"/>
    <w:multiLevelType w:val="multilevel"/>
    <w:tmpl w:val="3C2CCF6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738D29E7"/>
    <w:multiLevelType w:val="multilevel"/>
    <w:tmpl w:val="676C3B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479181B"/>
    <w:multiLevelType w:val="multilevel"/>
    <w:tmpl w:val="E362E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38" w15:restartNumberingAfterBreak="0">
    <w:nsid w:val="7484479A"/>
    <w:multiLevelType w:val="multilevel"/>
    <w:tmpl w:val="41C0C54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9" w15:restartNumberingAfterBreak="0">
    <w:nsid w:val="76E62B25"/>
    <w:multiLevelType w:val="multilevel"/>
    <w:tmpl w:val="B914B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40" w15:restartNumberingAfterBreak="0">
    <w:nsid w:val="79515E7B"/>
    <w:multiLevelType w:val="multilevel"/>
    <w:tmpl w:val="D0CA54D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1" w15:restartNumberingAfterBreak="0">
    <w:nsid w:val="79D5257C"/>
    <w:multiLevelType w:val="multilevel"/>
    <w:tmpl w:val="7E90B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2" w15:restartNumberingAfterBreak="0">
    <w:nsid w:val="7C0C3C6F"/>
    <w:multiLevelType w:val="multilevel"/>
    <w:tmpl w:val="5BFE9E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DF6152B"/>
    <w:multiLevelType w:val="multilevel"/>
    <w:tmpl w:val="8F16A2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num w:numId="1" w16cid:durableId="1351447970">
    <w:abstractNumId w:val="0"/>
  </w:num>
  <w:num w:numId="2" w16cid:durableId="735519188">
    <w:abstractNumId w:val="3"/>
  </w:num>
  <w:num w:numId="3" w16cid:durableId="95098202">
    <w:abstractNumId w:val="1"/>
  </w:num>
  <w:num w:numId="4" w16cid:durableId="1164052962">
    <w:abstractNumId w:val="42"/>
  </w:num>
  <w:num w:numId="5" w16cid:durableId="1565945796">
    <w:abstractNumId w:val="21"/>
  </w:num>
  <w:num w:numId="6" w16cid:durableId="304622650">
    <w:abstractNumId w:val="6"/>
  </w:num>
  <w:num w:numId="7" w16cid:durableId="1703896709">
    <w:abstractNumId w:val="15"/>
  </w:num>
  <w:num w:numId="8" w16cid:durableId="1443645169">
    <w:abstractNumId w:val="14"/>
  </w:num>
  <w:num w:numId="9" w16cid:durableId="1071342603">
    <w:abstractNumId w:val="31"/>
  </w:num>
  <w:num w:numId="10" w16cid:durableId="1484859152">
    <w:abstractNumId w:val="27"/>
  </w:num>
  <w:num w:numId="11" w16cid:durableId="1336687936">
    <w:abstractNumId w:val="18"/>
  </w:num>
  <w:num w:numId="12" w16cid:durableId="1986664625">
    <w:abstractNumId w:val="29"/>
  </w:num>
  <w:num w:numId="13" w16cid:durableId="1887645581">
    <w:abstractNumId w:val="20"/>
  </w:num>
  <w:num w:numId="14" w16cid:durableId="1765178863">
    <w:abstractNumId w:val="2"/>
  </w:num>
  <w:num w:numId="15" w16cid:durableId="101725584">
    <w:abstractNumId w:val="12"/>
  </w:num>
  <w:num w:numId="16" w16cid:durableId="592739143">
    <w:abstractNumId w:val="10"/>
  </w:num>
  <w:num w:numId="17" w16cid:durableId="715465931">
    <w:abstractNumId w:val="36"/>
  </w:num>
  <w:num w:numId="18" w16cid:durableId="771559457">
    <w:abstractNumId w:val="32"/>
  </w:num>
  <w:num w:numId="19" w16cid:durableId="1989287285">
    <w:abstractNumId w:val="30"/>
  </w:num>
  <w:num w:numId="20" w16cid:durableId="973750150">
    <w:abstractNumId w:val="37"/>
  </w:num>
  <w:num w:numId="21" w16cid:durableId="1040981963">
    <w:abstractNumId w:val="40"/>
  </w:num>
  <w:num w:numId="22" w16cid:durableId="1903448025">
    <w:abstractNumId w:val="13"/>
  </w:num>
  <w:num w:numId="23" w16cid:durableId="2146310391">
    <w:abstractNumId w:val="23"/>
  </w:num>
  <w:num w:numId="24" w16cid:durableId="1941715965">
    <w:abstractNumId w:val="43"/>
  </w:num>
  <w:num w:numId="25" w16cid:durableId="108285142">
    <w:abstractNumId w:val="39"/>
  </w:num>
  <w:num w:numId="26" w16cid:durableId="1695692517">
    <w:abstractNumId w:val="26"/>
  </w:num>
  <w:num w:numId="27" w16cid:durableId="718550583">
    <w:abstractNumId w:val="7"/>
  </w:num>
  <w:num w:numId="28" w16cid:durableId="141316065">
    <w:abstractNumId w:val="24"/>
  </w:num>
  <w:num w:numId="29" w16cid:durableId="676427802">
    <w:abstractNumId w:val="34"/>
  </w:num>
  <w:num w:numId="30" w16cid:durableId="1574125333">
    <w:abstractNumId w:val="4"/>
  </w:num>
  <w:num w:numId="31" w16cid:durableId="1359047762">
    <w:abstractNumId w:val="5"/>
  </w:num>
  <w:num w:numId="32" w16cid:durableId="1502695572">
    <w:abstractNumId w:val="9"/>
  </w:num>
  <w:num w:numId="33" w16cid:durableId="70740582">
    <w:abstractNumId w:val="35"/>
  </w:num>
  <w:num w:numId="34" w16cid:durableId="278993799">
    <w:abstractNumId w:val="28"/>
  </w:num>
  <w:num w:numId="35" w16cid:durableId="1319572548">
    <w:abstractNumId w:val="41"/>
  </w:num>
  <w:num w:numId="36" w16cid:durableId="643513576">
    <w:abstractNumId w:val="19"/>
  </w:num>
  <w:num w:numId="37" w16cid:durableId="1166825669">
    <w:abstractNumId w:val="11"/>
  </w:num>
  <w:num w:numId="38" w16cid:durableId="953562881">
    <w:abstractNumId w:val="8"/>
  </w:num>
  <w:num w:numId="39" w16cid:durableId="1476526939">
    <w:abstractNumId w:val="38"/>
  </w:num>
  <w:num w:numId="40" w16cid:durableId="1882356292">
    <w:abstractNumId w:val="16"/>
  </w:num>
  <w:num w:numId="41" w16cid:durableId="1290358402">
    <w:abstractNumId w:val="33"/>
  </w:num>
  <w:num w:numId="42" w16cid:durableId="403339825">
    <w:abstractNumId w:val="25"/>
  </w:num>
  <w:num w:numId="43" w16cid:durableId="1036321210">
    <w:abstractNumId w:val="17"/>
  </w:num>
  <w:num w:numId="44" w16cid:durableId="5544414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3592"/>
    <w:rsid w:val="0000397D"/>
    <w:rsid w:val="00004177"/>
    <w:rsid w:val="000052DB"/>
    <w:rsid w:val="000056A6"/>
    <w:rsid w:val="00005B5F"/>
    <w:rsid w:val="00007456"/>
    <w:rsid w:val="00007EC6"/>
    <w:rsid w:val="00011827"/>
    <w:rsid w:val="0001187B"/>
    <w:rsid w:val="00012832"/>
    <w:rsid w:val="00014C1F"/>
    <w:rsid w:val="00015B6E"/>
    <w:rsid w:val="000271CF"/>
    <w:rsid w:val="000308DF"/>
    <w:rsid w:val="00031287"/>
    <w:rsid w:val="00031446"/>
    <w:rsid w:val="000322D5"/>
    <w:rsid w:val="00032B5D"/>
    <w:rsid w:val="000335C1"/>
    <w:rsid w:val="00034F19"/>
    <w:rsid w:val="00041FE6"/>
    <w:rsid w:val="000425FE"/>
    <w:rsid w:val="00047EC3"/>
    <w:rsid w:val="00050BFD"/>
    <w:rsid w:val="00053B70"/>
    <w:rsid w:val="0005412F"/>
    <w:rsid w:val="00060BD8"/>
    <w:rsid w:val="00060C9C"/>
    <w:rsid w:val="00063013"/>
    <w:rsid w:val="00063666"/>
    <w:rsid w:val="00065BD7"/>
    <w:rsid w:val="00067150"/>
    <w:rsid w:val="0007047B"/>
    <w:rsid w:val="0007555B"/>
    <w:rsid w:val="000825BC"/>
    <w:rsid w:val="00085334"/>
    <w:rsid w:val="00085ED9"/>
    <w:rsid w:val="000905A1"/>
    <w:rsid w:val="00094568"/>
    <w:rsid w:val="00095C9F"/>
    <w:rsid w:val="000960ED"/>
    <w:rsid w:val="00096F53"/>
    <w:rsid w:val="00097118"/>
    <w:rsid w:val="000A6DBF"/>
    <w:rsid w:val="000B1823"/>
    <w:rsid w:val="000B30C6"/>
    <w:rsid w:val="000B3846"/>
    <w:rsid w:val="000B409D"/>
    <w:rsid w:val="000B4722"/>
    <w:rsid w:val="000B70A3"/>
    <w:rsid w:val="000B733E"/>
    <w:rsid w:val="000B7473"/>
    <w:rsid w:val="000B7E8A"/>
    <w:rsid w:val="000C09EC"/>
    <w:rsid w:val="000C16D9"/>
    <w:rsid w:val="000C4489"/>
    <w:rsid w:val="000C489B"/>
    <w:rsid w:val="000C4C91"/>
    <w:rsid w:val="000C5A49"/>
    <w:rsid w:val="000C7D76"/>
    <w:rsid w:val="000D211B"/>
    <w:rsid w:val="000D2846"/>
    <w:rsid w:val="000D28D3"/>
    <w:rsid w:val="000D2D03"/>
    <w:rsid w:val="000D3FFE"/>
    <w:rsid w:val="000D454B"/>
    <w:rsid w:val="000E0571"/>
    <w:rsid w:val="000E0BF9"/>
    <w:rsid w:val="000E198C"/>
    <w:rsid w:val="000F0E8D"/>
    <w:rsid w:val="000F1707"/>
    <w:rsid w:val="000F386F"/>
    <w:rsid w:val="000F4F04"/>
    <w:rsid w:val="000F7123"/>
    <w:rsid w:val="0010004E"/>
    <w:rsid w:val="00100099"/>
    <w:rsid w:val="00100BE2"/>
    <w:rsid w:val="00101F82"/>
    <w:rsid w:val="00103638"/>
    <w:rsid w:val="00103A91"/>
    <w:rsid w:val="0010650E"/>
    <w:rsid w:val="0010665E"/>
    <w:rsid w:val="00107918"/>
    <w:rsid w:val="00110409"/>
    <w:rsid w:val="00110C06"/>
    <w:rsid w:val="00120434"/>
    <w:rsid w:val="00121777"/>
    <w:rsid w:val="0012201A"/>
    <w:rsid w:val="00125837"/>
    <w:rsid w:val="00127D71"/>
    <w:rsid w:val="001311AC"/>
    <w:rsid w:val="0013551C"/>
    <w:rsid w:val="001364F1"/>
    <w:rsid w:val="00137593"/>
    <w:rsid w:val="00141C7B"/>
    <w:rsid w:val="001433FD"/>
    <w:rsid w:val="00146F84"/>
    <w:rsid w:val="00150C24"/>
    <w:rsid w:val="00152717"/>
    <w:rsid w:val="00154233"/>
    <w:rsid w:val="00155422"/>
    <w:rsid w:val="0015750A"/>
    <w:rsid w:val="00160E8D"/>
    <w:rsid w:val="001622D5"/>
    <w:rsid w:val="00165610"/>
    <w:rsid w:val="00165E80"/>
    <w:rsid w:val="00167066"/>
    <w:rsid w:val="00170FD0"/>
    <w:rsid w:val="00171552"/>
    <w:rsid w:val="001715AE"/>
    <w:rsid w:val="0017358F"/>
    <w:rsid w:val="00175163"/>
    <w:rsid w:val="00180804"/>
    <w:rsid w:val="00181931"/>
    <w:rsid w:val="001826EE"/>
    <w:rsid w:val="00183A28"/>
    <w:rsid w:val="001850AC"/>
    <w:rsid w:val="0018585D"/>
    <w:rsid w:val="00190054"/>
    <w:rsid w:val="001902FF"/>
    <w:rsid w:val="00193D1A"/>
    <w:rsid w:val="001962B0"/>
    <w:rsid w:val="00196339"/>
    <w:rsid w:val="001A040C"/>
    <w:rsid w:val="001A429F"/>
    <w:rsid w:val="001A4954"/>
    <w:rsid w:val="001B00FC"/>
    <w:rsid w:val="001B1A2F"/>
    <w:rsid w:val="001B3CA0"/>
    <w:rsid w:val="001B40EB"/>
    <w:rsid w:val="001B543D"/>
    <w:rsid w:val="001B5C50"/>
    <w:rsid w:val="001C14BA"/>
    <w:rsid w:val="001C19E3"/>
    <w:rsid w:val="001C33C3"/>
    <w:rsid w:val="001C391C"/>
    <w:rsid w:val="001C49F8"/>
    <w:rsid w:val="001D0436"/>
    <w:rsid w:val="001D1633"/>
    <w:rsid w:val="001D6E8E"/>
    <w:rsid w:val="001E52F4"/>
    <w:rsid w:val="001E6339"/>
    <w:rsid w:val="001F2782"/>
    <w:rsid w:val="00200BDC"/>
    <w:rsid w:val="002064E1"/>
    <w:rsid w:val="002073D0"/>
    <w:rsid w:val="002108FB"/>
    <w:rsid w:val="00210C00"/>
    <w:rsid w:val="0021178B"/>
    <w:rsid w:val="002117F9"/>
    <w:rsid w:val="002207A3"/>
    <w:rsid w:val="0022097A"/>
    <w:rsid w:val="0022226D"/>
    <w:rsid w:val="00223A8F"/>
    <w:rsid w:val="00224685"/>
    <w:rsid w:val="00226911"/>
    <w:rsid w:val="002313A9"/>
    <w:rsid w:val="002331DD"/>
    <w:rsid w:val="0023417E"/>
    <w:rsid w:val="00240DEF"/>
    <w:rsid w:val="002450A3"/>
    <w:rsid w:val="00245E60"/>
    <w:rsid w:val="00246FF9"/>
    <w:rsid w:val="0025091E"/>
    <w:rsid w:val="0025179E"/>
    <w:rsid w:val="00256137"/>
    <w:rsid w:val="0025613C"/>
    <w:rsid w:val="00257A53"/>
    <w:rsid w:val="00263DC3"/>
    <w:rsid w:val="0026458D"/>
    <w:rsid w:val="00270DCA"/>
    <w:rsid w:val="002741A7"/>
    <w:rsid w:val="002754CE"/>
    <w:rsid w:val="00280740"/>
    <w:rsid w:val="00280B0A"/>
    <w:rsid w:val="00281AE1"/>
    <w:rsid w:val="0028409A"/>
    <w:rsid w:val="00285B29"/>
    <w:rsid w:val="00287569"/>
    <w:rsid w:val="00291FE3"/>
    <w:rsid w:val="0029770D"/>
    <w:rsid w:val="002A3AF3"/>
    <w:rsid w:val="002A69DA"/>
    <w:rsid w:val="002B3A77"/>
    <w:rsid w:val="002B42B5"/>
    <w:rsid w:val="002B4AC7"/>
    <w:rsid w:val="002B4E04"/>
    <w:rsid w:val="002B5014"/>
    <w:rsid w:val="002B5565"/>
    <w:rsid w:val="002B5C37"/>
    <w:rsid w:val="002B607B"/>
    <w:rsid w:val="002C24EB"/>
    <w:rsid w:val="002C3CE6"/>
    <w:rsid w:val="002C3F82"/>
    <w:rsid w:val="002C69BD"/>
    <w:rsid w:val="002C75E6"/>
    <w:rsid w:val="002C766D"/>
    <w:rsid w:val="002D20E4"/>
    <w:rsid w:val="002D31D4"/>
    <w:rsid w:val="002D4EFE"/>
    <w:rsid w:val="002E0313"/>
    <w:rsid w:val="002E08DF"/>
    <w:rsid w:val="002E2C5D"/>
    <w:rsid w:val="002F13CD"/>
    <w:rsid w:val="002F1A65"/>
    <w:rsid w:val="002F2903"/>
    <w:rsid w:val="002F4BE9"/>
    <w:rsid w:val="002F59DE"/>
    <w:rsid w:val="00303072"/>
    <w:rsid w:val="00303E14"/>
    <w:rsid w:val="0030602B"/>
    <w:rsid w:val="00306E22"/>
    <w:rsid w:val="003072F2"/>
    <w:rsid w:val="00310007"/>
    <w:rsid w:val="003100BD"/>
    <w:rsid w:val="0031019B"/>
    <w:rsid w:val="00310CE2"/>
    <w:rsid w:val="0031411C"/>
    <w:rsid w:val="00315849"/>
    <w:rsid w:val="0031612E"/>
    <w:rsid w:val="00322DF7"/>
    <w:rsid w:val="00326D45"/>
    <w:rsid w:val="0033082E"/>
    <w:rsid w:val="00340C76"/>
    <w:rsid w:val="0034115A"/>
    <w:rsid w:val="00342113"/>
    <w:rsid w:val="00345416"/>
    <w:rsid w:val="00346D23"/>
    <w:rsid w:val="00347C5A"/>
    <w:rsid w:val="00351541"/>
    <w:rsid w:val="00351D69"/>
    <w:rsid w:val="00352C42"/>
    <w:rsid w:val="00352E26"/>
    <w:rsid w:val="00354B44"/>
    <w:rsid w:val="00354F81"/>
    <w:rsid w:val="003555D6"/>
    <w:rsid w:val="00355DF7"/>
    <w:rsid w:val="00356CDE"/>
    <w:rsid w:val="00357425"/>
    <w:rsid w:val="0036072E"/>
    <w:rsid w:val="00360911"/>
    <w:rsid w:val="003627C7"/>
    <w:rsid w:val="00363B6E"/>
    <w:rsid w:val="00363DF1"/>
    <w:rsid w:val="00364EFF"/>
    <w:rsid w:val="00365238"/>
    <w:rsid w:val="00367718"/>
    <w:rsid w:val="00372D5C"/>
    <w:rsid w:val="00372FDC"/>
    <w:rsid w:val="0038075F"/>
    <w:rsid w:val="00380967"/>
    <w:rsid w:val="00381A9E"/>
    <w:rsid w:val="0038298A"/>
    <w:rsid w:val="003836B9"/>
    <w:rsid w:val="00383825"/>
    <w:rsid w:val="0038642D"/>
    <w:rsid w:val="0038744A"/>
    <w:rsid w:val="00387AFB"/>
    <w:rsid w:val="00390C05"/>
    <w:rsid w:val="00392668"/>
    <w:rsid w:val="00392764"/>
    <w:rsid w:val="00394CE3"/>
    <w:rsid w:val="0039682B"/>
    <w:rsid w:val="003A1705"/>
    <w:rsid w:val="003A22E1"/>
    <w:rsid w:val="003A3475"/>
    <w:rsid w:val="003A385E"/>
    <w:rsid w:val="003A4387"/>
    <w:rsid w:val="003A592E"/>
    <w:rsid w:val="003B1053"/>
    <w:rsid w:val="003B4382"/>
    <w:rsid w:val="003B698A"/>
    <w:rsid w:val="003B761C"/>
    <w:rsid w:val="003C077C"/>
    <w:rsid w:val="003C091B"/>
    <w:rsid w:val="003C2DB8"/>
    <w:rsid w:val="003C4937"/>
    <w:rsid w:val="003D1898"/>
    <w:rsid w:val="003D435A"/>
    <w:rsid w:val="003D4B72"/>
    <w:rsid w:val="003D5C2F"/>
    <w:rsid w:val="003D5EBC"/>
    <w:rsid w:val="003D6258"/>
    <w:rsid w:val="003E0B68"/>
    <w:rsid w:val="003E1185"/>
    <w:rsid w:val="003E3450"/>
    <w:rsid w:val="003E3B39"/>
    <w:rsid w:val="003E3CEF"/>
    <w:rsid w:val="003E7416"/>
    <w:rsid w:val="003E764B"/>
    <w:rsid w:val="003E765E"/>
    <w:rsid w:val="003E7BE9"/>
    <w:rsid w:val="003F62F6"/>
    <w:rsid w:val="003F71D3"/>
    <w:rsid w:val="0040008C"/>
    <w:rsid w:val="0040025C"/>
    <w:rsid w:val="00401B80"/>
    <w:rsid w:val="004128F9"/>
    <w:rsid w:val="0041331A"/>
    <w:rsid w:val="0041575E"/>
    <w:rsid w:val="00417966"/>
    <w:rsid w:val="00422449"/>
    <w:rsid w:val="004225F3"/>
    <w:rsid w:val="0042351F"/>
    <w:rsid w:val="004239B7"/>
    <w:rsid w:val="00424DC2"/>
    <w:rsid w:val="00425DCB"/>
    <w:rsid w:val="00426A65"/>
    <w:rsid w:val="0042743D"/>
    <w:rsid w:val="00433B02"/>
    <w:rsid w:val="00435679"/>
    <w:rsid w:val="004362C3"/>
    <w:rsid w:val="004410C4"/>
    <w:rsid w:val="004411CE"/>
    <w:rsid w:val="00442FD4"/>
    <w:rsid w:val="0044397D"/>
    <w:rsid w:val="0044685F"/>
    <w:rsid w:val="00446B00"/>
    <w:rsid w:val="004473FC"/>
    <w:rsid w:val="00450C9F"/>
    <w:rsid w:val="00451A44"/>
    <w:rsid w:val="00452DB4"/>
    <w:rsid w:val="00453B30"/>
    <w:rsid w:val="00454A02"/>
    <w:rsid w:val="00455ABA"/>
    <w:rsid w:val="004600D0"/>
    <w:rsid w:val="0046186D"/>
    <w:rsid w:val="00462B38"/>
    <w:rsid w:val="004632AC"/>
    <w:rsid w:val="00463AFA"/>
    <w:rsid w:val="00464B50"/>
    <w:rsid w:val="00466588"/>
    <w:rsid w:val="0047016D"/>
    <w:rsid w:val="0047092D"/>
    <w:rsid w:val="004723F5"/>
    <w:rsid w:val="00472B14"/>
    <w:rsid w:val="004747EB"/>
    <w:rsid w:val="00474BA7"/>
    <w:rsid w:val="00477476"/>
    <w:rsid w:val="004801AF"/>
    <w:rsid w:val="00480365"/>
    <w:rsid w:val="00481636"/>
    <w:rsid w:val="00481CC8"/>
    <w:rsid w:val="00482A4E"/>
    <w:rsid w:val="004843CB"/>
    <w:rsid w:val="00484735"/>
    <w:rsid w:val="00485026"/>
    <w:rsid w:val="00485887"/>
    <w:rsid w:val="00493B76"/>
    <w:rsid w:val="004940CF"/>
    <w:rsid w:val="004942BB"/>
    <w:rsid w:val="00494538"/>
    <w:rsid w:val="0049611D"/>
    <w:rsid w:val="004A07F6"/>
    <w:rsid w:val="004A3371"/>
    <w:rsid w:val="004A416C"/>
    <w:rsid w:val="004A5AC0"/>
    <w:rsid w:val="004A7B4E"/>
    <w:rsid w:val="004B24DF"/>
    <w:rsid w:val="004C0792"/>
    <w:rsid w:val="004C23F3"/>
    <w:rsid w:val="004C5D33"/>
    <w:rsid w:val="004C696F"/>
    <w:rsid w:val="004C7B2A"/>
    <w:rsid w:val="004D043D"/>
    <w:rsid w:val="004D0EFE"/>
    <w:rsid w:val="004D2386"/>
    <w:rsid w:val="004D3FD1"/>
    <w:rsid w:val="004D47E7"/>
    <w:rsid w:val="004D7073"/>
    <w:rsid w:val="004E0191"/>
    <w:rsid w:val="004E1443"/>
    <w:rsid w:val="004E18AF"/>
    <w:rsid w:val="004E3244"/>
    <w:rsid w:val="004E3E95"/>
    <w:rsid w:val="004E43B1"/>
    <w:rsid w:val="004E4A68"/>
    <w:rsid w:val="004E4CF2"/>
    <w:rsid w:val="004E69C0"/>
    <w:rsid w:val="004F02C8"/>
    <w:rsid w:val="004F17C8"/>
    <w:rsid w:val="004F1A98"/>
    <w:rsid w:val="004F1C47"/>
    <w:rsid w:val="004F3DCC"/>
    <w:rsid w:val="004F40BC"/>
    <w:rsid w:val="004F7F7F"/>
    <w:rsid w:val="0050054F"/>
    <w:rsid w:val="005017D8"/>
    <w:rsid w:val="00502758"/>
    <w:rsid w:val="00503E29"/>
    <w:rsid w:val="00506712"/>
    <w:rsid w:val="00511B18"/>
    <w:rsid w:val="005135D2"/>
    <w:rsid w:val="00513AF5"/>
    <w:rsid w:val="005141A0"/>
    <w:rsid w:val="005169FE"/>
    <w:rsid w:val="00521964"/>
    <w:rsid w:val="00525026"/>
    <w:rsid w:val="00525B87"/>
    <w:rsid w:val="00526774"/>
    <w:rsid w:val="00527207"/>
    <w:rsid w:val="00530BB6"/>
    <w:rsid w:val="00535D12"/>
    <w:rsid w:val="00535D3E"/>
    <w:rsid w:val="005426C9"/>
    <w:rsid w:val="00542925"/>
    <w:rsid w:val="00543DA8"/>
    <w:rsid w:val="005443EE"/>
    <w:rsid w:val="005458C8"/>
    <w:rsid w:val="00546CD1"/>
    <w:rsid w:val="00551580"/>
    <w:rsid w:val="0055535E"/>
    <w:rsid w:val="00555BCA"/>
    <w:rsid w:val="00555CFF"/>
    <w:rsid w:val="00556BEE"/>
    <w:rsid w:val="005572D6"/>
    <w:rsid w:val="00561C7D"/>
    <w:rsid w:val="00561DAA"/>
    <w:rsid w:val="0056403F"/>
    <w:rsid w:val="00566A63"/>
    <w:rsid w:val="00573643"/>
    <w:rsid w:val="00573844"/>
    <w:rsid w:val="00575F67"/>
    <w:rsid w:val="00576D9A"/>
    <w:rsid w:val="00576FF4"/>
    <w:rsid w:val="00582E77"/>
    <w:rsid w:val="00584254"/>
    <w:rsid w:val="0058455B"/>
    <w:rsid w:val="00584B02"/>
    <w:rsid w:val="00586992"/>
    <w:rsid w:val="005916EA"/>
    <w:rsid w:val="005919F3"/>
    <w:rsid w:val="00592351"/>
    <w:rsid w:val="00593F61"/>
    <w:rsid w:val="005949BD"/>
    <w:rsid w:val="005A1FE9"/>
    <w:rsid w:val="005A443D"/>
    <w:rsid w:val="005A6CE0"/>
    <w:rsid w:val="005B176C"/>
    <w:rsid w:val="005B3B6A"/>
    <w:rsid w:val="005B3DD2"/>
    <w:rsid w:val="005B4E6F"/>
    <w:rsid w:val="005B54C6"/>
    <w:rsid w:val="005B5668"/>
    <w:rsid w:val="005B5991"/>
    <w:rsid w:val="005C0EC7"/>
    <w:rsid w:val="005C2963"/>
    <w:rsid w:val="005C46D0"/>
    <w:rsid w:val="005C545F"/>
    <w:rsid w:val="005C5FD6"/>
    <w:rsid w:val="005C6D2C"/>
    <w:rsid w:val="005C6F49"/>
    <w:rsid w:val="005C7864"/>
    <w:rsid w:val="005D1D57"/>
    <w:rsid w:val="005D27D7"/>
    <w:rsid w:val="005D3C54"/>
    <w:rsid w:val="005D3D2C"/>
    <w:rsid w:val="005D3FF7"/>
    <w:rsid w:val="005D4485"/>
    <w:rsid w:val="005D469F"/>
    <w:rsid w:val="005D5037"/>
    <w:rsid w:val="005E20C2"/>
    <w:rsid w:val="005E2513"/>
    <w:rsid w:val="005E3F2F"/>
    <w:rsid w:val="005E6A09"/>
    <w:rsid w:val="005E79E2"/>
    <w:rsid w:val="005F7330"/>
    <w:rsid w:val="005F7457"/>
    <w:rsid w:val="00602249"/>
    <w:rsid w:val="006029D6"/>
    <w:rsid w:val="00604905"/>
    <w:rsid w:val="00604FB4"/>
    <w:rsid w:val="006107DB"/>
    <w:rsid w:val="006124AD"/>
    <w:rsid w:val="0061391E"/>
    <w:rsid w:val="00614066"/>
    <w:rsid w:val="00615B84"/>
    <w:rsid w:val="00617C95"/>
    <w:rsid w:val="00617F31"/>
    <w:rsid w:val="006218E6"/>
    <w:rsid w:val="00621D70"/>
    <w:rsid w:val="00621DFC"/>
    <w:rsid w:val="006228DC"/>
    <w:rsid w:val="00624623"/>
    <w:rsid w:val="006325EF"/>
    <w:rsid w:val="00634488"/>
    <w:rsid w:val="006359CA"/>
    <w:rsid w:val="00636295"/>
    <w:rsid w:val="00650463"/>
    <w:rsid w:val="006507DD"/>
    <w:rsid w:val="00653B22"/>
    <w:rsid w:val="00653D19"/>
    <w:rsid w:val="00654AF1"/>
    <w:rsid w:val="006553FA"/>
    <w:rsid w:val="0066086C"/>
    <w:rsid w:val="006620CA"/>
    <w:rsid w:val="006671DE"/>
    <w:rsid w:val="00670599"/>
    <w:rsid w:val="00670700"/>
    <w:rsid w:val="00675AB5"/>
    <w:rsid w:val="00676094"/>
    <w:rsid w:val="006774EB"/>
    <w:rsid w:val="00680454"/>
    <w:rsid w:val="0068062F"/>
    <w:rsid w:val="00682572"/>
    <w:rsid w:val="0068295F"/>
    <w:rsid w:val="00682A7E"/>
    <w:rsid w:val="00684659"/>
    <w:rsid w:val="0069037B"/>
    <w:rsid w:val="00692C20"/>
    <w:rsid w:val="00693632"/>
    <w:rsid w:val="00697378"/>
    <w:rsid w:val="006A501C"/>
    <w:rsid w:val="006A52FF"/>
    <w:rsid w:val="006A5410"/>
    <w:rsid w:val="006A5C2B"/>
    <w:rsid w:val="006A6245"/>
    <w:rsid w:val="006A6281"/>
    <w:rsid w:val="006A641E"/>
    <w:rsid w:val="006A7A2C"/>
    <w:rsid w:val="006A7F15"/>
    <w:rsid w:val="006B1CBC"/>
    <w:rsid w:val="006B4918"/>
    <w:rsid w:val="006B6ECC"/>
    <w:rsid w:val="006C1BD6"/>
    <w:rsid w:val="006C6242"/>
    <w:rsid w:val="006C6679"/>
    <w:rsid w:val="006C71D0"/>
    <w:rsid w:val="006D23A1"/>
    <w:rsid w:val="006D31D9"/>
    <w:rsid w:val="006D7821"/>
    <w:rsid w:val="006E0095"/>
    <w:rsid w:val="006E0BA8"/>
    <w:rsid w:val="006E35A0"/>
    <w:rsid w:val="006F00DB"/>
    <w:rsid w:val="006F0659"/>
    <w:rsid w:val="006F1B64"/>
    <w:rsid w:val="006F3447"/>
    <w:rsid w:val="007000BA"/>
    <w:rsid w:val="007008C1"/>
    <w:rsid w:val="00701B25"/>
    <w:rsid w:val="00702828"/>
    <w:rsid w:val="00703534"/>
    <w:rsid w:val="00706E15"/>
    <w:rsid w:val="00707477"/>
    <w:rsid w:val="00710A40"/>
    <w:rsid w:val="00714A21"/>
    <w:rsid w:val="00715337"/>
    <w:rsid w:val="00715E53"/>
    <w:rsid w:val="00715F47"/>
    <w:rsid w:val="007163AF"/>
    <w:rsid w:val="00720148"/>
    <w:rsid w:val="00721A9A"/>
    <w:rsid w:val="0072217E"/>
    <w:rsid w:val="00725140"/>
    <w:rsid w:val="0072732D"/>
    <w:rsid w:val="00727F42"/>
    <w:rsid w:val="00731299"/>
    <w:rsid w:val="007316BF"/>
    <w:rsid w:val="00732641"/>
    <w:rsid w:val="00733100"/>
    <w:rsid w:val="00734F39"/>
    <w:rsid w:val="0074140D"/>
    <w:rsid w:val="0074301C"/>
    <w:rsid w:val="00744A4D"/>
    <w:rsid w:val="007473E3"/>
    <w:rsid w:val="007474FE"/>
    <w:rsid w:val="0075064B"/>
    <w:rsid w:val="00750ACF"/>
    <w:rsid w:val="00750B76"/>
    <w:rsid w:val="00751B23"/>
    <w:rsid w:val="00752C9C"/>
    <w:rsid w:val="0075796A"/>
    <w:rsid w:val="007609E3"/>
    <w:rsid w:val="00766117"/>
    <w:rsid w:val="0076681D"/>
    <w:rsid w:val="007668C0"/>
    <w:rsid w:val="00766CDE"/>
    <w:rsid w:val="0077074E"/>
    <w:rsid w:val="00772080"/>
    <w:rsid w:val="00772321"/>
    <w:rsid w:val="007810FA"/>
    <w:rsid w:val="00781887"/>
    <w:rsid w:val="0078546D"/>
    <w:rsid w:val="007855E0"/>
    <w:rsid w:val="00785B14"/>
    <w:rsid w:val="007863A6"/>
    <w:rsid w:val="00790007"/>
    <w:rsid w:val="007928E5"/>
    <w:rsid w:val="00794EF1"/>
    <w:rsid w:val="0079651B"/>
    <w:rsid w:val="00797823"/>
    <w:rsid w:val="007978AC"/>
    <w:rsid w:val="007A4CAC"/>
    <w:rsid w:val="007A4D80"/>
    <w:rsid w:val="007A56B2"/>
    <w:rsid w:val="007A67CD"/>
    <w:rsid w:val="007A6C39"/>
    <w:rsid w:val="007A74D6"/>
    <w:rsid w:val="007B3C2B"/>
    <w:rsid w:val="007B62DE"/>
    <w:rsid w:val="007C1684"/>
    <w:rsid w:val="007C21C0"/>
    <w:rsid w:val="007C46CB"/>
    <w:rsid w:val="007D0784"/>
    <w:rsid w:val="007D27DF"/>
    <w:rsid w:val="007D5163"/>
    <w:rsid w:val="007D7B9C"/>
    <w:rsid w:val="007D7CF3"/>
    <w:rsid w:val="007E1FB6"/>
    <w:rsid w:val="007E375E"/>
    <w:rsid w:val="007E3D19"/>
    <w:rsid w:val="007E52FB"/>
    <w:rsid w:val="007E7B02"/>
    <w:rsid w:val="007F125A"/>
    <w:rsid w:val="007F46B1"/>
    <w:rsid w:val="007F62CE"/>
    <w:rsid w:val="008008DD"/>
    <w:rsid w:val="00803986"/>
    <w:rsid w:val="008048B6"/>
    <w:rsid w:val="008049AD"/>
    <w:rsid w:val="00804BA5"/>
    <w:rsid w:val="008050C0"/>
    <w:rsid w:val="008051DF"/>
    <w:rsid w:val="008054BB"/>
    <w:rsid w:val="00806E05"/>
    <w:rsid w:val="00811E04"/>
    <w:rsid w:val="00815210"/>
    <w:rsid w:val="00815E3D"/>
    <w:rsid w:val="00816D49"/>
    <w:rsid w:val="0082004C"/>
    <w:rsid w:val="008200F5"/>
    <w:rsid w:val="00820397"/>
    <w:rsid w:val="008206BD"/>
    <w:rsid w:val="0082153A"/>
    <w:rsid w:val="008223F1"/>
    <w:rsid w:val="00822FB9"/>
    <w:rsid w:val="00825802"/>
    <w:rsid w:val="00826236"/>
    <w:rsid w:val="00827FB8"/>
    <w:rsid w:val="00833681"/>
    <w:rsid w:val="008344B9"/>
    <w:rsid w:val="00835648"/>
    <w:rsid w:val="00836014"/>
    <w:rsid w:val="008363AB"/>
    <w:rsid w:val="00836945"/>
    <w:rsid w:val="008415E6"/>
    <w:rsid w:val="008442B1"/>
    <w:rsid w:val="00844468"/>
    <w:rsid w:val="00846C44"/>
    <w:rsid w:val="00846EB0"/>
    <w:rsid w:val="0084720A"/>
    <w:rsid w:val="008548D4"/>
    <w:rsid w:val="00860C29"/>
    <w:rsid w:val="00862C5B"/>
    <w:rsid w:val="00872585"/>
    <w:rsid w:val="00873900"/>
    <w:rsid w:val="00873DA4"/>
    <w:rsid w:val="00875DBE"/>
    <w:rsid w:val="008808EB"/>
    <w:rsid w:val="00882BDA"/>
    <w:rsid w:val="008832BC"/>
    <w:rsid w:val="008838DF"/>
    <w:rsid w:val="00883C29"/>
    <w:rsid w:val="008847DC"/>
    <w:rsid w:val="00890DEE"/>
    <w:rsid w:val="00891A50"/>
    <w:rsid w:val="00897A8F"/>
    <w:rsid w:val="008A031C"/>
    <w:rsid w:val="008A1AAE"/>
    <w:rsid w:val="008A258A"/>
    <w:rsid w:val="008A5EAC"/>
    <w:rsid w:val="008A7507"/>
    <w:rsid w:val="008B249D"/>
    <w:rsid w:val="008B5B8E"/>
    <w:rsid w:val="008B6B80"/>
    <w:rsid w:val="008B7FB3"/>
    <w:rsid w:val="008C1301"/>
    <w:rsid w:val="008C22C7"/>
    <w:rsid w:val="008C4D8F"/>
    <w:rsid w:val="008D02B2"/>
    <w:rsid w:val="008D0DAF"/>
    <w:rsid w:val="008D3DEA"/>
    <w:rsid w:val="008E0129"/>
    <w:rsid w:val="008E0CAB"/>
    <w:rsid w:val="008E394E"/>
    <w:rsid w:val="008E42CD"/>
    <w:rsid w:val="008E45EF"/>
    <w:rsid w:val="008E4C9D"/>
    <w:rsid w:val="008F01D7"/>
    <w:rsid w:val="008F180E"/>
    <w:rsid w:val="008F1F75"/>
    <w:rsid w:val="008F2502"/>
    <w:rsid w:val="008F6102"/>
    <w:rsid w:val="008F636A"/>
    <w:rsid w:val="008F7791"/>
    <w:rsid w:val="00902B7E"/>
    <w:rsid w:val="00903DF5"/>
    <w:rsid w:val="00904D12"/>
    <w:rsid w:val="0090622B"/>
    <w:rsid w:val="00907381"/>
    <w:rsid w:val="0091179F"/>
    <w:rsid w:val="00912F06"/>
    <w:rsid w:val="00915810"/>
    <w:rsid w:val="00916F19"/>
    <w:rsid w:val="009203F9"/>
    <w:rsid w:val="0092204E"/>
    <w:rsid w:val="00930A91"/>
    <w:rsid w:val="009336BA"/>
    <w:rsid w:val="00934910"/>
    <w:rsid w:val="00935796"/>
    <w:rsid w:val="009406F5"/>
    <w:rsid w:val="00941DE4"/>
    <w:rsid w:val="0094248A"/>
    <w:rsid w:val="00944A42"/>
    <w:rsid w:val="00946A16"/>
    <w:rsid w:val="00947E30"/>
    <w:rsid w:val="00950470"/>
    <w:rsid w:val="00950C09"/>
    <w:rsid w:val="00955F09"/>
    <w:rsid w:val="00957F74"/>
    <w:rsid w:val="00962F41"/>
    <w:rsid w:val="00964F72"/>
    <w:rsid w:val="009666F3"/>
    <w:rsid w:val="00966A45"/>
    <w:rsid w:val="00966E66"/>
    <w:rsid w:val="00970E8B"/>
    <w:rsid w:val="00973ACC"/>
    <w:rsid w:val="0097740F"/>
    <w:rsid w:val="00977417"/>
    <w:rsid w:val="00980113"/>
    <w:rsid w:val="00981513"/>
    <w:rsid w:val="009825A2"/>
    <w:rsid w:val="00983113"/>
    <w:rsid w:val="009831B9"/>
    <w:rsid w:val="00984A70"/>
    <w:rsid w:val="00984F65"/>
    <w:rsid w:val="00986B7F"/>
    <w:rsid w:val="0099186C"/>
    <w:rsid w:val="009937DF"/>
    <w:rsid w:val="00993BEC"/>
    <w:rsid w:val="00994074"/>
    <w:rsid w:val="0099621F"/>
    <w:rsid w:val="009A13D0"/>
    <w:rsid w:val="009A33C0"/>
    <w:rsid w:val="009A3850"/>
    <w:rsid w:val="009A582B"/>
    <w:rsid w:val="009A6895"/>
    <w:rsid w:val="009B0732"/>
    <w:rsid w:val="009B4197"/>
    <w:rsid w:val="009B5F55"/>
    <w:rsid w:val="009B714D"/>
    <w:rsid w:val="009B7F39"/>
    <w:rsid w:val="009C09E1"/>
    <w:rsid w:val="009C155F"/>
    <w:rsid w:val="009C2AAB"/>
    <w:rsid w:val="009C50B2"/>
    <w:rsid w:val="009C553E"/>
    <w:rsid w:val="009C61BD"/>
    <w:rsid w:val="009C7890"/>
    <w:rsid w:val="009D21AA"/>
    <w:rsid w:val="009D27D0"/>
    <w:rsid w:val="009D29E7"/>
    <w:rsid w:val="009D2A47"/>
    <w:rsid w:val="009D71CE"/>
    <w:rsid w:val="009D7C88"/>
    <w:rsid w:val="009E2E93"/>
    <w:rsid w:val="009E51FF"/>
    <w:rsid w:val="009E5A58"/>
    <w:rsid w:val="009E713F"/>
    <w:rsid w:val="009E724E"/>
    <w:rsid w:val="009E77EC"/>
    <w:rsid w:val="009F1DA6"/>
    <w:rsid w:val="009F7FC9"/>
    <w:rsid w:val="00A00022"/>
    <w:rsid w:val="00A00965"/>
    <w:rsid w:val="00A04772"/>
    <w:rsid w:val="00A0720E"/>
    <w:rsid w:val="00A10AA3"/>
    <w:rsid w:val="00A128F4"/>
    <w:rsid w:val="00A14116"/>
    <w:rsid w:val="00A161AF"/>
    <w:rsid w:val="00A1730C"/>
    <w:rsid w:val="00A17679"/>
    <w:rsid w:val="00A24C64"/>
    <w:rsid w:val="00A256F1"/>
    <w:rsid w:val="00A26DAC"/>
    <w:rsid w:val="00A27D15"/>
    <w:rsid w:val="00A317AD"/>
    <w:rsid w:val="00A328F0"/>
    <w:rsid w:val="00A33349"/>
    <w:rsid w:val="00A33AD5"/>
    <w:rsid w:val="00A41669"/>
    <w:rsid w:val="00A4309A"/>
    <w:rsid w:val="00A4329E"/>
    <w:rsid w:val="00A43859"/>
    <w:rsid w:val="00A43F08"/>
    <w:rsid w:val="00A5070A"/>
    <w:rsid w:val="00A511F9"/>
    <w:rsid w:val="00A5129A"/>
    <w:rsid w:val="00A53771"/>
    <w:rsid w:val="00A54F10"/>
    <w:rsid w:val="00A61397"/>
    <w:rsid w:val="00A61DFF"/>
    <w:rsid w:val="00A62C1B"/>
    <w:rsid w:val="00A63319"/>
    <w:rsid w:val="00A6604A"/>
    <w:rsid w:val="00A6750F"/>
    <w:rsid w:val="00A71509"/>
    <w:rsid w:val="00A74F72"/>
    <w:rsid w:val="00A750E9"/>
    <w:rsid w:val="00A765B9"/>
    <w:rsid w:val="00A7660C"/>
    <w:rsid w:val="00A76AE8"/>
    <w:rsid w:val="00A773AC"/>
    <w:rsid w:val="00A81D60"/>
    <w:rsid w:val="00A84E7E"/>
    <w:rsid w:val="00A85252"/>
    <w:rsid w:val="00A9379F"/>
    <w:rsid w:val="00A945C2"/>
    <w:rsid w:val="00A946F7"/>
    <w:rsid w:val="00A94F16"/>
    <w:rsid w:val="00A95A26"/>
    <w:rsid w:val="00A97F45"/>
    <w:rsid w:val="00AA0B96"/>
    <w:rsid w:val="00AA2873"/>
    <w:rsid w:val="00AA3924"/>
    <w:rsid w:val="00AA68CF"/>
    <w:rsid w:val="00AA693B"/>
    <w:rsid w:val="00AB5324"/>
    <w:rsid w:val="00AB583F"/>
    <w:rsid w:val="00AC0BB2"/>
    <w:rsid w:val="00AC130D"/>
    <w:rsid w:val="00AC324C"/>
    <w:rsid w:val="00AC42E5"/>
    <w:rsid w:val="00AC6FF1"/>
    <w:rsid w:val="00AC77FD"/>
    <w:rsid w:val="00AC7CF3"/>
    <w:rsid w:val="00AD10DC"/>
    <w:rsid w:val="00AD3662"/>
    <w:rsid w:val="00AD531E"/>
    <w:rsid w:val="00AD7BF6"/>
    <w:rsid w:val="00AE1FC0"/>
    <w:rsid w:val="00AE2089"/>
    <w:rsid w:val="00AE24F8"/>
    <w:rsid w:val="00AE54BB"/>
    <w:rsid w:val="00AF3664"/>
    <w:rsid w:val="00AF487A"/>
    <w:rsid w:val="00AF4EC2"/>
    <w:rsid w:val="00AF5B15"/>
    <w:rsid w:val="00AF7DEF"/>
    <w:rsid w:val="00B0078D"/>
    <w:rsid w:val="00B01252"/>
    <w:rsid w:val="00B0311A"/>
    <w:rsid w:val="00B12335"/>
    <w:rsid w:val="00B135C9"/>
    <w:rsid w:val="00B1441E"/>
    <w:rsid w:val="00B152FF"/>
    <w:rsid w:val="00B15F57"/>
    <w:rsid w:val="00B1658E"/>
    <w:rsid w:val="00B165A8"/>
    <w:rsid w:val="00B16789"/>
    <w:rsid w:val="00B16984"/>
    <w:rsid w:val="00B26A58"/>
    <w:rsid w:val="00B30B6F"/>
    <w:rsid w:val="00B350A8"/>
    <w:rsid w:val="00B350B9"/>
    <w:rsid w:val="00B37055"/>
    <w:rsid w:val="00B41FAE"/>
    <w:rsid w:val="00B42E38"/>
    <w:rsid w:val="00B44547"/>
    <w:rsid w:val="00B4489E"/>
    <w:rsid w:val="00B460B5"/>
    <w:rsid w:val="00B4628A"/>
    <w:rsid w:val="00B5265E"/>
    <w:rsid w:val="00B526A2"/>
    <w:rsid w:val="00B61842"/>
    <w:rsid w:val="00B62AF4"/>
    <w:rsid w:val="00B63524"/>
    <w:rsid w:val="00B63DFE"/>
    <w:rsid w:val="00B6411C"/>
    <w:rsid w:val="00B65BD3"/>
    <w:rsid w:val="00B7287E"/>
    <w:rsid w:val="00B72F70"/>
    <w:rsid w:val="00B744E6"/>
    <w:rsid w:val="00B76586"/>
    <w:rsid w:val="00B81D27"/>
    <w:rsid w:val="00B87585"/>
    <w:rsid w:val="00B877DF"/>
    <w:rsid w:val="00B87AB9"/>
    <w:rsid w:val="00B900B2"/>
    <w:rsid w:val="00B9323C"/>
    <w:rsid w:val="00B957FB"/>
    <w:rsid w:val="00B9628D"/>
    <w:rsid w:val="00BA07D0"/>
    <w:rsid w:val="00BA2BBC"/>
    <w:rsid w:val="00BA7979"/>
    <w:rsid w:val="00BB07E9"/>
    <w:rsid w:val="00BB0FE9"/>
    <w:rsid w:val="00BB1579"/>
    <w:rsid w:val="00BB15BE"/>
    <w:rsid w:val="00BB2214"/>
    <w:rsid w:val="00BB3958"/>
    <w:rsid w:val="00BB4CC5"/>
    <w:rsid w:val="00BB4E75"/>
    <w:rsid w:val="00BB751C"/>
    <w:rsid w:val="00BC4C6A"/>
    <w:rsid w:val="00BC51D4"/>
    <w:rsid w:val="00BC76E5"/>
    <w:rsid w:val="00BC7D72"/>
    <w:rsid w:val="00BC7F50"/>
    <w:rsid w:val="00BD00BB"/>
    <w:rsid w:val="00BD7A6F"/>
    <w:rsid w:val="00BE0284"/>
    <w:rsid w:val="00BE5000"/>
    <w:rsid w:val="00BE5539"/>
    <w:rsid w:val="00BE5E2A"/>
    <w:rsid w:val="00BE7C30"/>
    <w:rsid w:val="00BF18BA"/>
    <w:rsid w:val="00C01F45"/>
    <w:rsid w:val="00C126C4"/>
    <w:rsid w:val="00C16A12"/>
    <w:rsid w:val="00C17279"/>
    <w:rsid w:val="00C200FA"/>
    <w:rsid w:val="00C225B2"/>
    <w:rsid w:val="00C2264D"/>
    <w:rsid w:val="00C25E70"/>
    <w:rsid w:val="00C266B3"/>
    <w:rsid w:val="00C3010B"/>
    <w:rsid w:val="00C3011F"/>
    <w:rsid w:val="00C34592"/>
    <w:rsid w:val="00C35BB6"/>
    <w:rsid w:val="00C36F86"/>
    <w:rsid w:val="00C3701C"/>
    <w:rsid w:val="00C40058"/>
    <w:rsid w:val="00C414A4"/>
    <w:rsid w:val="00C4211F"/>
    <w:rsid w:val="00C42136"/>
    <w:rsid w:val="00C4561C"/>
    <w:rsid w:val="00C46AED"/>
    <w:rsid w:val="00C4764A"/>
    <w:rsid w:val="00C47EF7"/>
    <w:rsid w:val="00C5205C"/>
    <w:rsid w:val="00C5398A"/>
    <w:rsid w:val="00C5408F"/>
    <w:rsid w:val="00C552C3"/>
    <w:rsid w:val="00C615D7"/>
    <w:rsid w:val="00C61E57"/>
    <w:rsid w:val="00C6608B"/>
    <w:rsid w:val="00C716BE"/>
    <w:rsid w:val="00C71B6A"/>
    <w:rsid w:val="00C724E2"/>
    <w:rsid w:val="00C73862"/>
    <w:rsid w:val="00C74094"/>
    <w:rsid w:val="00C7421B"/>
    <w:rsid w:val="00C7457D"/>
    <w:rsid w:val="00C776B2"/>
    <w:rsid w:val="00C777FB"/>
    <w:rsid w:val="00C803D5"/>
    <w:rsid w:val="00C83647"/>
    <w:rsid w:val="00C8580D"/>
    <w:rsid w:val="00C85C5A"/>
    <w:rsid w:val="00C868C6"/>
    <w:rsid w:val="00C96A02"/>
    <w:rsid w:val="00CA6F13"/>
    <w:rsid w:val="00CB063F"/>
    <w:rsid w:val="00CB0B1B"/>
    <w:rsid w:val="00CB24EE"/>
    <w:rsid w:val="00CB2F14"/>
    <w:rsid w:val="00CB3069"/>
    <w:rsid w:val="00CB4E84"/>
    <w:rsid w:val="00CB720B"/>
    <w:rsid w:val="00CC15BD"/>
    <w:rsid w:val="00CC3A5F"/>
    <w:rsid w:val="00CC3B15"/>
    <w:rsid w:val="00CC41C8"/>
    <w:rsid w:val="00CC4503"/>
    <w:rsid w:val="00CC5B25"/>
    <w:rsid w:val="00CC7B68"/>
    <w:rsid w:val="00CD04FC"/>
    <w:rsid w:val="00CD0544"/>
    <w:rsid w:val="00CD285B"/>
    <w:rsid w:val="00CD29A5"/>
    <w:rsid w:val="00CD5265"/>
    <w:rsid w:val="00CD5C03"/>
    <w:rsid w:val="00CE08B5"/>
    <w:rsid w:val="00CE0D4F"/>
    <w:rsid w:val="00CE5D6E"/>
    <w:rsid w:val="00CF2D6F"/>
    <w:rsid w:val="00CF5ED9"/>
    <w:rsid w:val="00CF7916"/>
    <w:rsid w:val="00D00AF6"/>
    <w:rsid w:val="00D01C54"/>
    <w:rsid w:val="00D03FA2"/>
    <w:rsid w:val="00D05BB3"/>
    <w:rsid w:val="00D0640E"/>
    <w:rsid w:val="00D10C7C"/>
    <w:rsid w:val="00D1114C"/>
    <w:rsid w:val="00D1502D"/>
    <w:rsid w:val="00D1612C"/>
    <w:rsid w:val="00D172EB"/>
    <w:rsid w:val="00D22F32"/>
    <w:rsid w:val="00D23643"/>
    <w:rsid w:val="00D24514"/>
    <w:rsid w:val="00D345AE"/>
    <w:rsid w:val="00D418C9"/>
    <w:rsid w:val="00D43318"/>
    <w:rsid w:val="00D4367B"/>
    <w:rsid w:val="00D47C69"/>
    <w:rsid w:val="00D47EB9"/>
    <w:rsid w:val="00D50938"/>
    <w:rsid w:val="00D512D9"/>
    <w:rsid w:val="00D52D2C"/>
    <w:rsid w:val="00D53E06"/>
    <w:rsid w:val="00D55B16"/>
    <w:rsid w:val="00D56293"/>
    <w:rsid w:val="00D60FC4"/>
    <w:rsid w:val="00D61FC4"/>
    <w:rsid w:val="00D63B43"/>
    <w:rsid w:val="00D64576"/>
    <w:rsid w:val="00D65A46"/>
    <w:rsid w:val="00D66326"/>
    <w:rsid w:val="00D669A1"/>
    <w:rsid w:val="00D67498"/>
    <w:rsid w:val="00D70536"/>
    <w:rsid w:val="00D70A2F"/>
    <w:rsid w:val="00D74186"/>
    <w:rsid w:val="00D76BB3"/>
    <w:rsid w:val="00D77D78"/>
    <w:rsid w:val="00D80583"/>
    <w:rsid w:val="00D83A13"/>
    <w:rsid w:val="00D84163"/>
    <w:rsid w:val="00D843ED"/>
    <w:rsid w:val="00D85530"/>
    <w:rsid w:val="00D86BD6"/>
    <w:rsid w:val="00D86E31"/>
    <w:rsid w:val="00D92155"/>
    <w:rsid w:val="00D924D6"/>
    <w:rsid w:val="00D92FC7"/>
    <w:rsid w:val="00D951A5"/>
    <w:rsid w:val="00D958AC"/>
    <w:rsid w:val="00DA18E1"/>
    <w:rsid w:val="00DA1AFF"/>
    <w:rsid w:val="00DA430D"/>
    <w:rsid w:val="00DA4F88"/>
    <w:rsid w:val="00DA64A7"/>
    <w:rsid w:val="00DA6569"/>
    <w:rsid w:val="00DB4F79"/>
    <w:rsid w:val="00DB70B3"/>
    <w:rsid w:val="00DB7E41"/>
    <w:rsid w:val="00DC2958"/>
    <w:rsid w:val="00DC464C"/>
    <w:rsid w:val="00DC5B47"/>
    <w:rsid w:val="00DC6EC0"/>
    <w:rsid w:val="00DD12B4"/>
    <w:rsid w:val="00DD14E8"/>
    <w:rsid w:val="00DD1F0D"/>
    <w:rsid w:val="00DD5CF9"/>
    <w:rsid w:val="00DD6066"/>
    <w:rsid w:val="00DE0473"/>
    <w:rsid w:val="00DE2209"/>
    <w:rsid w:val="00DE2D93"/>
    <w:rsid w:val="00DE2FFA"/>
    <w:rsid w:val="00DE3C5E"/>
    <w:rsid w:val="00DE527B"/>
    <w:rsid w:val="00DF71C8"/>
    <w:rsid w:val="00E008EF"/>
    <w:rsid w:val="00E0095F"/>
    <w:rsid w:val="00E01B49"/>
    <w:rsid w:val="00E02466"/>
    <w:rsid w:val="00E025D8"/>
    <w:rsid w:val="00E02E19"/>
    <w:rsid w:val="00E119B3"/>
    <w:rsid w:val="00E120FE"/>
    <w:rsid w:val="00E13A76"/>
    <w:rsid w:val="00E2187F"/>
    <w:rsid w:val="00E22B73"/>
    <w:rsid w:val="00E2465B"/>
    <w:rsid w:val="00E27425"/>
    <w:rsid w:val="00E27B7A"/>
    <w:rsid w:val="00E302B0"/>
    <w:rsid w:val="00E339DB"/>
    <w:rsid w:val="00E3500E"/>
    <w:rsid w:val="00E40F29"/>
    <w:rsid w:val="00E43BCA"/>
    <w:rsid w:val="00E447AA"/>
    <w:rsid w:val="00E44D69"/>
    <w:rsid w:val="00E45A43"/>
    <w:rsid w:val="00E46626"/>
    <w:rsid w:val="00E46F52"/>
    <w:rsid w:val="00E479A5"/>
    <w:rsid w:val="00E568AE"/>
    <w:rsid w:val="00E56E6A"/>
    <w:rsid w:val="00E60301"/>
    <w:rsid w:val="00E608EB"/>
    <w:rsid w:val="00E631D2"/>
    <w:rsid w:val="00E63434"/>
    <w:rsid w:val="00E65339"/>
    <w:rsid w:val="00E65BBE"/>
    <w:rsid w:val="00E6666E"/>
    <w:rsid w:val="00E7114A"/>
    <w:rsid w:val="00E71956"/>
    <w:rsid w:val="00E743C1"/>
    <w:rsid w:val="00E75B6B"/>
    <w:rsid w:val="00E86458"/>
    <w:rsid w:val="00E8687C"/>
    <w:rsid w:val="00E86893"/>
    <w:rsid w:val="00E87E47"/>
    <w:rsid w:val="00E91237"/>
    <w:rsid w:val="00E92797"/>
    <w:rsid w:val="00E9431D"/>
    <w:rsid w:val="00E966C4"/>
    <w:rsid w:val="00E97B95"/>
    <w:rsid w:val="00EA0536"/>
    <w:rsid w:val="00EA0B57"/>
    <w:rsid w:val="00EA1051"/>
    <w:rsid w:val="00EA7DBE"/>
    <w:rsid w:val="00EB623C"/>
    <w:rsid w:val="00EC5694"/>
    <w:rsid w:val="00EC5F85"/>
    <w:rsid w:val="00EC7CD5"/>
    <w:rsid w:val="00ED1D3C"/>
    <w:rsid w:val="00ED45A0"/>
    <w:rsid w:val="00ED6F82"/>
    <w:rsid w:val="00ED7323"/>
    <w:rsid w:val="00EE241B"/>
    <w:rsid w:val="00EE419F"/>
    <w:rsid w:val="00EE543F"/>
    <w:rsid w:val="00EF056D"/>
    <w:rsid w:val="00EF05B0"/>
    <w:rsid w:val="00EF1707"/>
    <w:rsid w:val="00EF1D53"/>
    <w:rsid w:val="00EF59BE"/>
    <w:rsid w:val="00EF6D75"/>
    <w:rsid w:val="00F027D2"/>
    <w:rsid w:val="00F031D2"/>
    <w:rsid w:val="00F0683E"/>
    <w:rsid w:val="00F06C63"/>
    <w:rsid w:val="00F076B4"/>
    <w:rsid w:val="00F07B13"/>
    <w:rsid w:val="00F07C47"/>
    <w:rsid w:val="00F11DA8"/>
    <w:rsid w:val="00F16811"/>
    <w:rsid w:val="00F16D1A"/>
    <w:rsid w:val="00F17278"/>
    <w:rsid w:val="00F17F40"/>
    <w:rsid w:val="00F209A7"/>
    <w:rsid w:val="00F21BEB"/>
    <w:rsid w:val="00F24102"/>
    <w:rsid w:val="00F24390"/>
    <w:rsid w:val="00F265CB"/>
    <w:rsid w:val="00F2668D"/>
    <w:rsid w:val="00F27FC5"/>
    <w:rsid w:val="00F32092"/>
    <w:rsid w:val="00F35CF7"/>
    <w:rsid w:val="00F35D75"/>
    <w:rsid w:val="00F35DBA"/>
    <w:rsid w:val="00F41BF6"/>
    <w:rsid w:val="00F4731F"/>
    <w:rsid w:val="00F50768"/>
    <w:rsid w:val="00F526FA"/>
    <w:rsid w:val="00F562A1"/>
    <w:rsid w:val="00F565B1"/>
    <w:rsid w:val="00F570E2"/>
    <w:rsid w:val="00F60ABB"/>
    <w:rsid w:val="00F628C1"/>
    <w:rsid w:val="00F6446A"/>
    <w:rsid w:val="00F64D1C"/>
    <w:rsid w:val="00F65FBE"/>
    <w:rsid w:val="00F6615F"/>
    <w:rsid w:val="00F66937"/>
    <w:rsid w:val="00F66C2F"/>
    <w:rsid w:val="00F70ED3"/>
    <w:rsid w:val="00F73A8B"/>
    <w:rsid w:val="00F740A8"/>
    <w:rsid w:val="00F76FBF"/>
    <w:rsid w:val="00F80756"/>
    <w:rsid w:val="00F81B79"/>
    <w:rsid w:val="00F83215"/>
    <w:rsid w:val="00F838E3"/>
    <w:rsid w:val="00F84187"/>
    <w:rsid w:val="00F86F57"/>
    <w:rsid w:val="00F87D60"/>
    <w:rsid w:val="00F9132C"/>
    <w:rsid w:val="00F921E0"/>
    <w:rsid w:val="00F9335C"/>
    <w:rsid w:val="00F94CC5"/>
    <w:rsid w:val="00F97ED6"/>
    <w:rsid w:val="00FA1E36"/>
    <w:rsid w:val="00FA4E28"/>
    <w:rsid w:val="00FA571F"/>
    <w:rsid w:val="00FA5F48"/>
    <w:rsid w:val="00FA7333"/>
    <w:rsid w:val="00FA7AAB"/>
    <w:rsid w:val="00FA7D73"/>
    <w:rsid w:val="00FB4A90"/>
    <w:rsid w:val="00FB4CB4"/>
    <w:rsid w:val="00FB608A"/>
    <w:rsid w:val="00FB76C5"/>
    <w:rsid w:val="00FC3B59"/>
    <w:rsid w:val="00FC57CA"/>
    <w:rsid w:val="00FD0A1E"/>
    <w:rsid w:val="00FD0D23"/>
    <w:rsid w:val="00FD1CF0"/>
    <w:rsid w:val="00FD3985"/>
    <w:rsid w:val="00FD7A33"/>
    <w:rsid w:val="00FE224A"/>
    <w:rsid w:val="00FE32E7"/>
    <w:rsid w:val="00FE48E2"/>
    <w:rsid w:val="00FE4C71"/>
    <w:rsid w:val="00FE7245"/>
    <w:rsid w:val="00FF1ABC"/>
    <w:rsid w:val="00FF2E30"/>
    <w:rsid w:val="08E7C061"/>
    <w:rsid w:val="135DDA6C"/>
    <w:rsid w:val="1903F89F"/>
    <w:rsid w:val="1C3B9961"/>
    <w:rsid w:val="2ABDDA50"/>
    <w:rsid w:val="2D7B002A"/>
    <w:rsid w:val="2DD6A9F6"/>
    <w:rsid w:val="33C2ACB5"/>
    <w:rsid w:val="38177C47"/>
    <w:rsid w:val="3978637F"/>
    <w:rsid w:val="3A7D7CF6"/>
    <w:rsid w:val="4C2BED46"/>
    <w:rsid w:val="51DD7CDA"/>
    <w:rsid w:val="5C112DEA"/>
    <w:rsid w:val="6492604D"/>
    <w:rsid w:val="67A36CD6"/>
    <w:rsid w:val="6C071775"/>
    <w:rsid w:val="705CB936"/>
    <w:rsid w:val="756E2CD0"/>
    <w:rsid w:val="767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B7F27"/>
  <w15:chartTrackingRefBased/>
  <w15:docId w15:val="{8A3E734F-E8CB-47B1-8D00-9886C0E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732D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732D"/>
  </w:style>
  <w:style w:type="paragraph" w:customStyle="1" w:styleId="contentpasted0">
    <w:name w:val="contentpasted0"/>
    <w:basedOn w:val="Normal"/>
    <w:rsid w:val="00D83A13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eop">
    <w:name w:val="eop"/>
    <w:basedOn w:val="DefaultParagraphFont"/>
    <w:rsid w:val="00F2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260d3-3d1e-453b-8cb7-6a1e8b14d5ce">
      <Terms xmlns="http://schemas.microsoft.com/office/infopath/2007/PartnerControls"/>
    </lcf76f155ced4ddcb4097134ff3c332f>
    <TaxCatchAll xmlns="cdb80f4a-3673-4919-bdc2-a24071a5a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6" ma:contentTypeDescription="Create a new document." ma:contentTypeScope="" ma:versionID="f01e8a50e2426ec8a0a134ee24a73eb5">
  <xsd:schema xmlns:xsd="http://www.w3.org/2001/XMLSchema" xmlns:xs="http://www.w3.org/2001/XMLSchema" xmlns:p="http://schemas.microsoft.com/office/2006/metadata/properties" xmlns:ns2="2e1260d3-3d1e-453b-8cb7-6a1e8b14d5ce" xmlns:ns3="cdb80f4a-3673-4919-bdc2-a24071a5a83a" targetNamespace="http://schemas.microsoft.com/office/2006/metadata/properties" ma:root="true" ma:fieldsID="886ffc3870d1c8d543311f9bf7fd2926" ns2:_="" ns3:_="">
    <xsd:import namespace="2e1260d3-3d1e-453b-8cb7-6a1e8b14d5ce"/>
    <xsd:import namespace="cdb80f4a-3673-4919-bdc2-a24071a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42b7b0-fc7c-4606-9887-d3a5cb573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0f4a-3673-4919-bdc2-a24071a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d12ee0-98db-41a5-a1bd-801c4e8b515b}" ma:internalName="TaxCatchAll" ma:showField="CatchAllData" ma:web="cdb80f4a-3673-4919-bdc2-a24071a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C401-4019-4593-A1D6-C4DD217C0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0BC57-24F3-4E6A-98E4-FE1CDA5AA7B6}">
  <ds:schemaRefs>
    <ds:schemaRef ds:uri="http://schemas.microsoft.com/office/2006/metadata/properties"/>
    <ds:schemaRef ds:uri="http://schemas.microsoft.com/office/infopath/2007/PartnerControls"/>
    <ds:schemaRef ds:uri="2e1260d3-3d1e-453b-8cb7-6a1e8b14d5ce"/>
    <ds:schemaRef ds:uri="cdb80f4a-3673-4919-bdc2-a24071a5a83a"/>
  </ds:schemaRefs>
</ds:datastoreItem>
</file>

<file path=customXml/itemProps3.xml><?xml version="1.0" encoding="utf-8"?>
<ds:datastoreItem xmlns:ds="http://schemas.openxmlformats.org/officeDocument/2006/customXml" ds:itemID="{5A386ADF-B380-4006-9E50-E5B71435C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cdb80f4a-3673-4919-bdc2-a24071a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8A167-B777-4EAD-9316-128D112D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Blockley Parish Council</vt:lpstr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197</cp:revision>
  <cp:lastPrinted>2024-04-22T15:43:00Z</cp:lastPrinted>
  <dcterms:created xsi:type="dcterms:W3CDTF">2024-04-18T11:04:00Z</dcterms:created>
  <dcterms:modified xsi:type="dcterms:W3CDTF">2024-05-13T09:55:00Z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  <property fmtid="{D5CDD505-2E9C-101B-9397-08002B2CF9AE}" pid="3" name="MediaServiceImageTags">
    <vt:lpwstr/>
  </property>
</Properties>
</file>