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763C" w14:textId="3B44E6A6" w:rsidR="008C4822" w:rsidRPr="008C4822" w:rsidRDefault="008C4822">
      <w:pPr>
        <w:rPr>
          <w:rFonts w:ascii="Gill Sans MT" w:hAnsi="Gill Sans MT"/>
          <w:sz w:val="28"/>
          <w:szCs w:val="28"/>
        </w:rPr>
      </w:pPr>
      <w:r w:rsidRPr="008C4822">
        <w:rPr>
          <w:rFonts w:ascii="Gill Sans MT" w:hAnsi="Gill Sans MT"/>
          <w:sz w:val="28"/>
          <w:szCs w:val="28"/>
        </w:rPr>
        <w:t xml:space="preserve">Gloucestershire Call for Sites - Gypsy, Roma, Traveller, Travelling </w:t>
      </w:r>
      <w:proofErr w:type="spellStart"/>
      <w:r w:rsidRPr="008C4822">
        <w:rPr>
          <w:rFonts w:ascii="Gill Sans MT" w:hAnsi="Gill Sans MT"/>
          <w:sz w:val="28"/>
          <w:szCs w:val="28"/>
        </w:rPr>
        <w:t>Showpeople</w:t>
      </w:r>
      <w:proofErr w:type="spellEnd"/>
      <w:r w:rsidRPr="008C4822">
        <w:rPr>
          <w:rFonts w:ascii="Gill Sans MT" w:hAnsi="Gill Sans MT"/>
          <w:sz w:val="28"/>
          <w:szCs w:val="28"/>
        </w:rPr>
        <w:t xml:space="preserve"> &amp; Bargee communities</w:t>
      </w:r>
    </w:p>
    <w:p w14:paraId="3F4FF3ED" w14:textId="77777777" w:rsidR="008C4822" w:rsidRPr="008C4822" w:rsidRDefault="008C4822" w:rsidP="008C4822">
      <w:pPr>
        <w:spacing w:after="0" w:line="240" w:lineRule="auto"/>
        <w:rPr>
          <w:rFonts w:ascii="Gill Sans MT" w:eastAsia="Calibri" w:hAnsi="Gill Sans MT" w:cs="Calibri"/>
          <w:color w:val="000000"/>
        </w:rPr>
      </w:pPr>
    </w:p>
    <w:p w14:paraId="794DAEC0" w14:textId="77777777" w:rsidR="008C4822" w:rsidRPr="008C4822" w:rsidRDefault="008C4822" w:rsidP="008C4822">
      <w:pPr>
        <w:spacing w:after="0" w:line="240" w:lineRule="auto"/>
        <w:rPr>
          <w:rFonts w:ascii="Gill Sans MT" w:eastAsia="Calibri" w:hAnsi="Gill Sans MT" w:cs="Calibri"/>
        </w:rPr>
      </w:pPr>
      <w:r w:rsidRPr="008C4822">
        <w:rPr>
          <w:rFonts w:ascii="Gill Sans MT" w:eastAsia="Calibri" w:hAnsi="Gill Sans MT" w:cs="Calibri"/>
        </w:rPr>
        <w:t xml:space="preserve">Cheltenham Borough Council, Gloucester City Council, Cotswold District Council, Forest of Dean District Council, Tewkesbury Borough Council and Stroud District Council are collectively undertaking a call for sites for land for pitches, plots and moorings for the Gypsy, Roma, Traveller, Travelling </w:t>
      </w:r>
      <w:proofErr w:type="spellStart"/>
      <w:r w:rsidRPr="008C4822">
        <w:rPr>
          <w:rFonts w:ascii="Gill Sans MT" w:eastAsia="Calibri" w:hAnsi="Gill Sans MT" w:cs="Calibri"/>
        </w:rPr>
        <w:t>Showpeople</w:t>
      </w:r>
      <w:proofErr w:type="spellEnd"/>
      <w:r w:rsidRPr="008C4822">
        <w:rPr>
          <w:rFonts w:ascii="Gill Sans MT" w:eastAsia="Calibri" w:hAnsi="Gill Sans MT" w:cs="Calibri"/>
        </w:rPr>
        <w:t xml:space="preserve"> and Bargee communities.  As such a single digital web portal form has been created, that will collect information for all 6 councils. (At the end of the process, each council will then get the data/sites for their specific council area for consideration).</w:t>
      </w:r>
    </w:p>
    <w:p w14:paraId="3435EBEB" w14:textId="77777777" w:rsidR="008C4822" w:rsidRPr="008C4822" w:rsidRDefault="008C4822" w:rsidP="008C4822">
      <w:pPr>
        <w:spacing w:after="0" w:line="240" w:lineRule="auto"/>
        <w:rPr>
          <w:rFonts w:ascii="Gill Sans MT" w:eastAsia="Calibri" w:hAnsi="Gill Sans MT" w:cs="Calibri"/>
        </w:rPr>
      </w:pPr>
    </w:p>
    <w:p w14:paraId="13A86D11" w14:textId="77777777" w:rsidR="008C4822" w:rsidRPr="008C4822" w:rsidRDefault="008C4822" w:rsidP="008C4822">
      <w:pPr>
        <w:spacing w:after="0" w:line="240" w:lineRule="auto"/>
        <w:rPr>
          <w:rFonts w:ascii="Gill Sans MT" w:eastAsia="Calibri" w:hAnsi="Gill Sans MT" w:cs="Calibri"/>
        </w:rPr>
      </w:pPr>
      <w:r w:rsidRPr="008C4822">
        <w:rPr>
          <w:rFonts w:ascii="Gill Sans MT" w:eastAsia="Calibri" w:hAnsi="Gill Sans MT" w:cs="Calibri"/>
        </w:rPr>
        <w:t xml:space="preserve">All the Gloucestershire district authorities need to ensure that there is provision made for housing for their residents and this includes groups who may require all types of accommodation in their area. This includes accommodating the needs of Gypsy, Roma, Traveller, Travelling </w:t>
      </w:r>
      <w:proofErr w:type="spellStart"/>
      <w:r w:rsidRPr="008C4822">
        <w:rPr>
          <w:rFonts w:ascii="Gill Sans MT" w:eastAsia="Calibri" w:hAnsi="Gill Sans MT" w:cs="Calibri"/>
        </w:rPr>
        <w:t>Showpeople</w:t>
      </w:r>
      <w:proofErr w:type="spellEnd"/>
      <w:r w:rsidRPr="008C4822">
        <w:rPr>
          <w:rFonts w:ascii="Gill Sans MT" w:eastAsia="Calibri" w:hAnsi="Gill Sans MT" w:cs="Calibri"/>
        </w:rPr>
        <w:t xml:space="preserve"> and Bargee communities.  </w:t>
      </w:r>
    </w:p>
    <w:p w14:paraId="3F6CDEB9" w14:textId="77777777" w:rsidR="008C4822" w:rsidRPr="008C4822" w:rsidRDefault="008C4822" w:rsidP="008C4822">
      <w:pPr>
        <w:spacing w:after="0" w:line="240" w:lineRule="auto"/>
        <w:rPr>
          <w:rFonts w:ascii="Gill Sans MT" w:eastAsia="Calibri" w:hAnsi="Gill Sans MT" w:cs="Calibri"/>
        </w:rPr>
      </w:pPr>
    </w:p>
    <w:p w14:paraId="4EA925DD" w14:textId="77777777" w:rsidR="008C4822" w:rsidRPr="008C4822" w:rsidRDefault="008C4822" w:rsidP="008C4822">
      <w:pPr>
        <w:spacing w:after="0" w:line="240" w:lineRule="auto"/>
        <w:rPr>
          <w:rFonts w:ascii="Gill Sans MT" w:eastAsia="Calibri" w:hAnsi="Gill Sans MT" w:cs="Calibri"/>
          <w:color w:val="000000"/>
        </w:rPr>
      </w:pPr>
      <w:r w:rsidRPr="008C4822">
        <w:rPr>
          <w:rFonts w:ascii="Gill Sans MT" w:eastAsia="Calibri" w:hAnsi="Gill Sans MT" w:cs="Calibri"/>
        </w:rPr>
        <w:t>In order to help identify land the local authorities ask from time to time for suggestions of sites. The Councils are then able to assess the site submissions to see if they are available and suitable for the proposed use. As with any sites suggested for development, some may not be available or suitable although the aim of this exercise is to help identify land that can provide housing for the above groups. At this point in time, Cotswold District Council has a relatively small unmet need for eight Traveller pitches up to 2031, which could, for example, be delivered on one new site or an extension to an existing site within the district.</w:t>
      </w:r>
    </w:p>
    <w:p w14:paraId="4A1E7423" w14:textId="77777777" w:rsidR="008C4822" w:rsidRPr="008C4822" w:rsidRDefault="008C4822" w:rsidP="008C4822">
      <w:pPr>
        <w:spacing w:after="0" w:line="240" w:lineRule="auto"/>
        <w:rPr>
          <w:rFonts w:ascii="Gill Sans MT" w:eastAsia="Calibri" w:hAnsi="Gill Sans MT" w:cs="Calibri"/>
        </w:rPr>
      </w:pPr>
      <w:r w:rsidRPr="008C4822">
        <w:rPr>
          <w:rFonts w:ascii="Gill Sans MT" w:eastAsia="Calibri" w:hAnsi="Gill Sans MT" w:cs="Calibri"/>
        </w:rPr>
        <w:t xml:space="preserve">                                                                                                     </w:t>
      </w:r>
    </w:p>
    <w:p w14:paraId="0D5A4F4A" w14:textId="77777777" w:rsidR="008C4822" w:rsidRPr="008C4822" w:rsidRDefault="008C4822" w:rsidP="008C4822">
      <w:pPr>
        <w:spacing w:after="0" w:line="240" w:lineRule="auto"/>
        <w:rPr>
          <w:rFonts w:ascii="Gill Sans MT" w:eastAsia="Calibri" w:hAnsi="Gill Sans MT" w:cs="Calibri"/>
          <w:color w:val="000000"/>
        </w:rPr>
      </w:pPr>
      <w:r w:rsidRPr="008C4822">
        <w:rPr>
          <w:rFonts w:ascii="Gill Sans MT" w:eastAsia="Calibri" w:hAnsi="Gill Sans MT" w:cs="Calibri"/>
        </w:rPr>
        <w:t xml:space="preserve">Sites may be suggested by anyone, particularly land owners and persons in need of accommodation.  If you </w:t>
      </w:r>
      <w:r w:rsidRPr="008C4822">
        <w:rPr>
          <w:rFonts w:ascii="Gill Sans MT" w:eastAsia="Calibri" w:hAnsi="Gill Sans MT" w:cs="Calibri"/>
          <w:color w:val="000000"/>
        </w:rPr>
        <w:t xml:space="preserve">know of such a site in the county, please let us know. Full details of how to do this are provided at this </w:t>
      </w:r>
      <w:hyperlink r:id="rId6" w:history="1">
        <w:r w:rsidRPr="008C4822">
          <w:rPr>
            <w:rFonts w:ascii="Gill Sans MT" w:eastAsia="Calibri" w:hAnsi="Gill Sans MT" w:cs="Calibri"/>
            <w:color w:val="0563C1"/>
            <w:u w:val="single"/>
          </w:rPr>
          <w:t>website</w:t>
        </w:r>
      </w:hyperlink>
      <w:r w:rsidRPr="008C4822">
        <w:rPr>
          <w:rFonts w:ascii="Gill Sans MT" w:eastAsia="Calibri" w:hAnsi="Gill Sans MT" w:cs="Calibri"/>
        </w:rPr>
        <w:t xml:space="preserve"> link</w:t>
      </w:r>
      <w:r w:rsidRPr="008C4822">
        <w:rPr>
          <w:rFonts w:ascii="Gill Sans MT" w:eastAsia="Calibri" w:hAnsi="Gill Sans MT" w:cs="Calibri"/>
          <w:color w:val="000000"/>
        </w:rPr>
        <w:t>.</w:t>
      </w:r>
    </w:p>
    <w:p w14:paraId="5CA084ED" w14:textId="77777777" w:rsidR="008C4822" w:rsidRPr="008C4822" w:rsidRDefault="008C4822" w:rsidP="008C4822">
      <w:pPr>
        <w:spacing w:after="0" w:line="240" w:lineRule="auto"/>
        <w:rPr>
          <w:rFonts w:ascii="Gill Sans MT" w:eastAsia="Calibri" w:hAnsi="Gill Sans MT" w:cs="Calibri"/>
          <w:color w:val="000000"/>
        </w:rPr>
      </w:pPr>
    </w:p>
    <w:p w14:paraId="15185709" w14:textId="77777777" w:rsidR="008C4822" w:rsidRPr="008C4822" w:rsidRDefault="008C4822" w:rsidP="008C4822">
      <w:pPr>
        <w:spacing w:after="0" w:line="240" w:lineRule="auto"/>
        <w:rPr>
          <w:rFonts w:ascii="Gill Sans MT" w:eastAsia="Calibri" w:hAnsi="Gill Sans MT" w:cs="Calibri"/>
          <w:color w:val="000000"/>
        </w:rPr>
      </w:pPr>
      <w:r w:rsidRPr="008C4822">
        <w:rPr>
          <w:rFonts w:ascii="Gill Sans MT" w:eastAsia="Calibri" w:hAnsi="Gill Sans MT" w:cs="Calibri"/>
          <w:color w:val="000000"/>
        </w:rPr>
        <w:t>This Call for Sites will run until Friday 6</w:t>
      </w:r>
      <w:r w:rsidRPr="008C4822">
        <w:rPr>
          <w:rFonts w:ascii="Gill Sans MT" w:eastAsia="Calibri" w:hAnsi="Gill Sans MT" w:cs="Calibri"/>
          <w:color w:val="000000"/>
          <w:vertAlign w:val="superscript"/>
        </w:rPr>
        <w:t>th</w:t>
      </w:r>
      <w:r w:rsidRPr="008C4822">
        <w:rPr>
          <w:rFonts w:ascii="Gill Sans MT" w:eastAsia="Calibri" w:hAnsi="Gill Sans MT" w:cs="Calibri"/>
          <w:color w:val="000000"/>
        </w:rPr>
        <w:t xml:space="preserve"> October 2023. </w:t>
      </w:r>
    </w:p>
    <w:p w14:paraId="61CFAD10" w14:textId="77777777" w:rsidR="008C4822" w:rsidRPr="008C4822" w:rsidRDefault="008C4822" w:rsidP="008C4822">
      <w:pPr>
        <w:spacing w:after="0" w:line="240" w:lineRule="auto"/>
        <w:rPr>
          <w:rFonts w:ascii="Gill Sans MT" w:eastAsia="Calibri" w:hAnsi="Gill Sans MT" w:cs="Calibri"/>
          <w:color w:val="000000"/>
        </w:rPr>
      </w:pPr>
    </w:p>
    <w:p w14:paraId="772F32E0" w14:textId="77777777" w:rsidR="008C4822" w:rsidRPr="008C4822" w:rsidRDefault="008C4822" w:rsidP="008C4822">
      <w:pPr>
        <w:spacing w:after="0" w:line="240" w:lineRule="auto"/>
        <w:rPr>
          <w:rFonts w:ascii="Gill Sans MT" w:eastAsia="Calibri" w:hAnsi="Gill Sans MT" w:cs="Calibri"/>
          <w:color w:val="000000"/>
        </w:rPr>
      </w:pPr>
      <w:r w:rsidRPr="008C4822">
        <w:rPr>
          <w:rFonts w:ascii="Gill Sans MT" w:eastAsia="Calibri" w:hAnsi="Gill Sans MT" w:cs="Calibri"/>
          <w:color w:val="000000"/>
        </w:rPr>
        <w:t>We would like to let as many people know about the Call for Sites as possible. Please feel free to forward this email to anyone who may be interested.</w:t>
      </w:r>
    </w:p>
    <w:p w14:paraId="68BFA313" w14:textId="77777777" w:rsidR="008C4822" w:rsidRPr="008C4822" w:rsidRDefault="008C4822" w:rsidP="008C4822">
      <w:pPr>
        <w:spacing w:after="0" w:line="240" w:lineRule="auto"/>
        <w:rPr>
          <w:rFonts w:ascii="Gill Sans MT" w:eastAsia="Calibri" w:hAnsi="Gill Sans MT" w:cs="Calibri"/>
          <w:color w:val="000000"/>
        </w:rPr>
      </w:pPr>
    </w:p>
    <w:p w14:paraId="1ADFF8BB" w14:textId="77777777" w:rsidR="008C4822" w:rsidRPr="008C4822" w:rsidRDefault="008C4822" w:rsidP="008C4822">
      <w:pPr>
        <w:spacing w:after="0" w:line="240" w:lineRule="auto"/>
        <w:rPr>
          <w:rFonts w:ascii="Gill Sans MT" w:eastAsia="Calibri" w:hAnsi="Gill Sans MT" w:cs="Calibri"/>
          <w:color w:val="000000"/>
        </w:rPr>
      </w:pPr>
      <w:r w:rsidRPr="008C4822">
        <w:rPr>
          <w:rFonts w:ascii="Gill Sans MT" w:eastAsia="Calibri" w:hAnsi="Gill Sans MT" w:cs="Calibri"/>
          <w:color w:val="000000"/>
        </w:rPr>
        <w:t xml:space="preserve">If you have any questions, or need any help with submitting a site, please get in touch with the Council’s Forward Planning team and we will be happy to help (call 01285 623000 or email </w:t>
      </w:r>
      <w:hyperlink r:id="rId7" w:history="1">
        <w:r w:rsidRPr="008C4822">
          <w:rPr>
            <w:rFonts w:ascii="Gill Sans MT" w:eastAsia="Calibri" w:hAnsi="Gill Sans MT" w:cs="Calibri"/>
            <w:color w:val="0563C1"/>
            <w:u w:val="single"/>
          </w:rPr>
          <w:t>Local.Plan@cotswold.gov.uk</w:t>
        </w:r>
      </w:hyperlink>
      <w:r w:rsidRPr="008C4822">
        <w:rPr>
          <w:rFonts w:ascii="Gill Sans MT" w:eastAsia="Calibri" w:hAnsi="Gill Sans MT" w:cs="Calibri"/>
          <w:color w:val="000000"/>
        </w:rPr>
        <w:t>).</w:t>
      </w:r>
    </w:p>
    <w:p w14:paraId="1D55D5D5" w14:textId="77777777" w:rsidR="008C4822" w:rsidRPr="008C4822" w:rsidRDefault="008C4822" w:rsidP="008C4822">
      <w:pPr>
        <w:spacing w:after="0" w:line="240" w:lineRule="auto"/>
        <w:rPr>
          <w:rFonts w:ascii="Gill Sans MT" w:eastAsia="Calibri" w:hAnsi="Gill Sans MT" w:cs="Calibri"/>
          <w:color w:val="000000"/>
        </w:rPr>
      </w:pPr>
    </w:p>
    <w:p w14:paraId="091EECCF" w14:textId="6137CA54" w:rsidR="008C4822" w:rsidRPr="008C4822" w:rsidRDefault="008C4822"/>
    <w:sectPr w:rsidR="008C4822" w:rsidRPr="008C48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D0ED" w14:textId="77777777" w:rsidR="008C4822" w:rsidRDefault="008C4822" w:rsidP="008C4822">
      <w:pPr>
        <w:spacing w:after="0" w:line="240" w:lineRule="auto"/>
      </w:pPr>
      <w:r>
        <w:separator/>
      </w:r>
    </w:p>
  </w:endnote>
  <w:endnote w:type="continuationSeparator" w:id="0">
    <w:p w14:paraId="0139C34D" w14:textId="77777777" w:rsidR="008C4822" w:rsidRDefault="008C4822" w:rsidP="008C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C56A" w14:textId="2EE3A27F" w:rsidR="008C4822" w:rsidRPr="008C4822" w:rsidRDefault="008C4822">
    <w:pPr>
      <w:pStyle w:val="Footer"/>
      <w:rPr>
        <w:rFonts w:ascii="Gill Sans MT" w:hAnsi="Gill Sans MT"/>
      </w:rPr>
    </w:pPr>
    <w:r w:rsidRPr="008C4822">
      <w:rPr>
        <w:rFonts w:ascii="Gill Sans MT" w:hAnsi="Gill Sans MT"/>
      </w:rPr>
      <w:t xml:space="preserve">06/09/2023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072D" w14:textId="77777777" w:rsidR="008C4822" w:rsidRDefault="008C4822" w:rsidP="008C4822">
      <w:pPr>
        <w:spacing w:after="0" w:line="240" w:lineRule="auto"/>
      </w:pPr>
      <w:r>
        <w:separator/>
      </w:r>
    </w:p>
  </w:footnote>
  <w:footnote w:type="continuationSeparator" w:id="0">
    <w:p w14:paraId="0AF6E76E" w14:textId="77777777" w:rsidR="008C4822" w:rsidRDefault="008C4822" w:rsidP="008C4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22"/>
    <w:rsid w:val="00466A84"/>
    <w:rsid w:val="00493324"/>
    <w:rsid w:val="006651EB"/>
    <w:rsid w:val="006D0134"/>
    <w:rsid w:val="00724A5B"/>
    <w:rsid w:val="008C4822"/>
    <w:rsid w:val="00956080"/>
    <w:rsid w:val="00BC1EDC"/>
    <w:rsid w:val="00DB5E77"/>
    <w:rsid w:val="00FE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CBB4"/>
  <w15:chartTrackingRefBased/>
  <w15:docId w15:val="{09A48D4E-2BA8-4ED8-A97D-AA1FD69A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822"/>
  </w:style>
  <w:style w:type="paragraph" w:styleId="Footer">
    <w:name w:val="footer"/>
    <w:basedOn w:val="Normal"/>
    <w:link w:val="FooterChar"/>
    <w:uiPriority w:val="99"/>
    <w:unhideWhenUsed/>
    <w:rsid w:val="008C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77165">
      <w:bodyDiv w:val="1"/>
      <w:marLeft w:val="0"/>
      <w:marRight w:val="0"/>
      <w:marTop w:val="0"/>
      <w:marBottom w:val="0"/>
      <w:divBdr>
        <w:top w:val="none" w:sz="0" w:space="0" w:color="auto"/>
        <w:left w:val="none" w:sz="0" w:space="0" w:color="auto"/>
        <w:bottom w:val="none" w:sz="0" w:space="0" w:color="auto"/>
        <w:right w:val="none" w:sz="0" w:space="0" w:color="auto"/>
      </w:divBdr>
    </w:div>
    <w:div w:id="19075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ocal.Plan@cotswo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ucester.gov.uk/planning-development/planning-policy/call-for-sites-for-gypsy-roma-traveller-travelling-showpeop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220ICT Shared Services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Mackenzie-Daste</dc:creator>
  <cp:keywords/>
  <dc:description/>
  <cp:lastModifiedBy>Parish Clerk</cp:lastModifiedBy>
  <cp:revision>2</cp:revision>
  <cp:lastPrinted>2023-09-11T08:11:00Z</cp:lastPrinted>
  <dcterms:created xsi:type="dcterms:W3CDTF">2023-09-11T08:12:00Z</dcterms:created>
  <dcterms:modified xsi:type="dcterms:W3CDTF">2023-09-11T08:12:00Z</dcterms:modified>
</cp:coreProperties>
</file>